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C36D41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C36D41">
        <w:rPr>
          <w:b/>
          <w:bCs/>
          <w:caps/>
          <w:color w:val="000000"/>
          <w:sz w:val="22"/>
          <w:szCs w:val="22"/>
        </w:rPr>
        <w:br/>
        <w:t>DO DIA 05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C36D41" w:rsidRPr="000F6737" w:rsidTr="000F673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C36D41" w:rsidRPr="00C36D41" w:rsidRDefault="00C36D41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C36D41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1 - 2ª DISCUSSÃO E VOTAÇÃO DOS PROJETOS DE LEI NRS.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2595/2021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LESSA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CRIA A SEMANA MUNICIPAL DA RECICLAGEM E DO MEIO AMBIENTE NAS ESCOLAS MUNICIPAIS DO MUNICÍPIO DE PETRÓPOLIS.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3223/2021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FRED PROCÓPIO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ALTERA O ART. 1º DA LEI 6.071 DE 18 DE DEZEMBRO DE 2003.</w:t>
            </w:r>
          </w:p>
          <w:p w:rsidR="00C36D41" w:rsidRDefault="00C36D41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36D41" w:rsidRPr="00C36D41" w:rsidRDefault="00C36D41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C36D41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DAS INDICAÇÕES LEGISLATIVAS NRS.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4033/2021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FRED PROCÓPIO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O ENVIO DE PROJETO DE LEI, A ESTA CASA LEGISLATIVA, QUE DISPONHA SOBRE A CRIAÇÃO DE COMISSÃO PERMANENTE, COMPOSTA POR FUNCIONÁRIOS DO QUADRO, DE GERENCIAMENTO DE CRISES.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9552DC" w:rsidRPr="009552DC" w:rsidRDefault="009552DC" w:rsidP="009552DC">
            <w:pPr>
              <w:rPr>
                <w:sz w:val="20"/>
                <w:szCs w:val="20"/>
              </w:rPr>
            </w:pPr>
            <w:r w:rsidRPr="009552DC">
              <w:rPr>
                <w:color w:val="000000"/>
                <w:sz w:val="20"/>
                <w:szCs w:val="20"/>
              </w:rPr>
              <w:t>4163/2021</w:t>
            </w:r>
            <w:r w:rsidRPr="009552DC">
              <w:rPr>
                <w:color w:val="000000"/>
                <w:sz w:val="20"/>
                <w:szCs w:val="20"/>
              </w:rPr>
              <w:br/>
            </w:r>
            <w:r w:rsidRPr="009552DC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9552DC">
              <w:rPr>
                <w:color w:val="000000"/>
                <w:sz w:val="20"/>
                <w:szCs w:val="20"/>
              </w:rPr>
              <w:t>MAURINHO BRANCO</w:t>
            </w:r>
          </w:p>
          <w:p w:rsidR="009552DC" w:rsidRPr="009552DC" w:rsidRDefault="009552DC" w:rsidP="009552DC">
            <w:pPr>
              <w:jc w:val="both"/>
              <w:rPr>
                <w:color w:val="000000"/>
                <w:sz w:val="20"/>
                <w:szCs w:val="20"/>
              </w:rPr>
            </w:pPr>
            <w:r w:rsidRPr="009552DC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9552DC">
              <w:rPr>
                <w:color w:val="000000"/>
                <w:sz w:val="20"/>
                <w:szCs w:val="20"/>
              </w:rPr>
              <w:t> INDICA AO EXECUTIVO MUNICIPAL O ENVIO DE PROJETO DE LEI A ESTA CASA LEGISLATIVA PARA "CRIAÇÃO DE CENTROS DE REABILITAÇÃO PARA CURADOS DA COVID-19 NO ÂMBITO DO MUNICÍPIO DE PETRÓPOLIS".</w:t>
            </w: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4381/2021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JUNIOR PAIXÃO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O ENVIO DE PROJETO DE LEI A ESTA CASA LEGISLATIVA DE CONCESSÃO DE USO DO PRÓPRIO MUNICIPAL ONDE FUNCIONOU A ESCOLA MUNICIPAL ARGEMIRO MACHADO.</w:t>
            </w:r>
          </w:p>
          <w:p w:rsidR="00C36D41" w:rsidRDefault="00C36D41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36D41" w:rsidRPr="00C36D41" w:rsidRDefault="00C36D41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C36D41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NRS.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DB378E" w:rsidRPr="00DB378E" w:rsidRDefault="00DB378E" w:rsidP="00DB378E">
            <w:pPr>
              <w:rPr>
                <w:sz w:val="20"/>
                <w:szCs w:val="20"/>
              </w:rPr>
            </w:pPr>
            <w:r w:rsidRPr="00DB378E">
              <w:rPr>
                <w:color w:val="000000"/>
                <w:sz w:val="20"/>
                <w:szCs w:val="20"/>
              </w:rPr>
              <w:t>0346/2021</w:t>
            </w:r>
            <w:r w:rsidRPr="00DB378E">
              <w:rPr>
                <w:color w:val="000000"/>
                <w:sz w:val="20"/>
                <w:szCs w:val="20"/>
              </w:rPr>
              <w:br/>
            </w:r>
            <w:r w:rsidRPr="00DB378E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DB378E">
              <w:rPr>
                <w:color w:val="000000"/>
                <w:sz w:val="20"/>
                <w:szCs w:val="20"/>
              </w:rPr>
              <w:t>MAURINHO BRANCO</w:t>
            </w:r>
          </w:p>
          <w:p w:rsidR="00DB378E" w:rsidRPr="00DB378E" w:rsidRDefault="00DB378E" w:rsidP="00DB378E">
            <w:pPr>
              <w:jc w:val="both"/>
              <w:rPr>
                <w:color w:val="000000"/>
                <w:sz w:val="20"/>
                <w:szCs w:val="20"/>
              </w:rPr>
            </w:pPr>
            <w:r w:rsidRPr="00DB378E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DB378E">
              <w:rPr>
                <w:color w:val="000000"/>
                <w:sz w:val="20"/>
                <w:szCs w:val="20"/>
              </w:rPr>
              <w:t> INDICA AO EXECUTIVO MUNICIPAL A NECESSIDADE DE EXTENSÃO DE REDE ELÉTRICA NA RUA EUGÊNIO ZANATTA, Nº 991, LOGRADOURO PÚBLICO LOCALIZADO NO DISTRITO DE PEDRO DO RIO.</w:t>
            </w:r>
          </w:p>
          <w:p w:rsidR="00DB378E" w:rsidRPr="00DB378E" w:rsidRDefault="00DB378E" w:rsidP="00DB378E">
            <w:pPr>
              <w:rPr>
                <w:sz w:val="20"/>
                <w:szCs w:val="20"/>
              </w:rPr>
            </w:pPr>
            <w:r w:rsidRPr="00DB378E">
              <w:rPr>
                <w:color w:val="000000"/>
                <w:sz w:val="20"/>
                <w:szCs w:val="20"/>
              </w:rPr>
              <w:t>0356/2021</w:t>
            </w:r>
            <w:r w:rsidRPr="00DB378E">
              <w:rPr>
                <w:color w:val="000000"/>
                <w:sz w:val="20"/>
                <w:szCs w:val="20"/>
              </w:rPr>
              <w:br/>
            </w:r>
            <w:r w:rsidRPr="00DB378E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DB378E">
              <w:rPr>
                <w:color w:val="000000"/>
                <w:sz w:val="20"/>
                <w:szCs w:val="20"/>
              </w:rPr>
              <w:t>MAURINHO BRANCO</w:t>
            </w:r>
          </w:p>
          <w:p w:rsidR="00DB378E" w:rsidRPr="00DB378E" w:rsidRDefault="00DB378E" w:rsidP="00DB378E">
            <w:pPr>
              <w:jc w:val="both"/>
              <w:rPr>
                <w:color w:val="000000"/>
                <w:sz w:val="20"/>
                <w:szCs w:val="20"/>
              </w:rPr>
            </w:pPr>
            <w:r w:rsidRPr="00DB378E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DB378E">
              <w:rPr>
                <w:color w:val="000000"/>
                <w:sz w:val="20"/>
                <w:szCs w:val="20"/>
              </w:rPr>
              <w:t> INDICA AO EXECUTIVO MUNICIPAL A NECESSIDADE DE INSTALAÇÃO DE UM ABRIGO DE ÔNIBUS NA ESTRADA UNIÃO E INDÚSTRIA, AO LADO DO NÚMERO 18.100, PRÓXIMO A VETERINÁRIA ITAIPAVA, BAIRRO ITAIPAVA.</w:t>
            </w:r>
          </w:p>
          <w:p w:rsidR="00DB378E" w:rsidRPr="00DB378E" w:rsidRDefault="00DB378E" w:rsidP="00DB378E">
            <w:pPr>
              <w:rPr>
                <w:sz w:val="20"/>
                <w:szCs w:val="20"/>
              </w:rPr>
            </w:pPr>
            <w:r w:rsidRPr="00DB378E">
              <w:rPr>
                <w:color w:val="000000"/>
                <w:sz w:val="20"/>
                <w:szCs w:val="20"/>
              </w:rPr>
              <w:t>0388/2021</w:t>
            </w:r>
            <w:r w:rsidRPr="00DB378E">
              <w:rPr>
                <w:color w:val="000000"/>
                <w:sz w:val="20"/>
                <w:szCs w:val="20"/>
              </w:rPr>
              <w:br/>
            </w:r>
            <w:r w:rsidRPr="00DB378E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DB378E">
              <w:rPr>
                <w:color w:val="000000"/>
                <w:sz w:val="20"/>
                <w:szCs w:val="20"/>
              </w:rPr>
              <w:t>MAURINHO BRANCO</w:t>
            </w:r>
          </w:p>
          <w:p w:rsidR="00DB378E" w:rsidRPr="00DB378E" w:rsidRDefault="00DB378E" w:rsidP="00DB378E">
            <w:pPr>
              <w:jc w:val="both"/>
              <w:rPr>
                <w:color w:val="000000"/>
                <w:sz w:val="20"/>
                <w:szCs w:val="20"/>
              </w:rPr>
            </w:pPr>
            <w:r w:rsidRPr="00DB378E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DB378E">
              <w:rPr>
                <w:color w:val="000000"/>
                <w:sz w:val="20"/>
                <w:szCs w:val="20"/>
              </w:rPr>
              <w:t> INDICA AO EXECUTIVO MUNICIPAL A NECESSIDADE DE TROCA DAS LÂMPADAS CONVENCIONAIS PELAS DE LED EM TODA EXTENSÃO DA RUA JENNY GOMES, NO BAIRRO ITAIPAVA.</w:t>
            </w:r>
          </w:p>
          <w:p w:rsidR="00C36D41" w:rsidRDefault="00C36D41" w:rsidP="00DB378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1684/2021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JÚNIOR CORUJA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ASFALTO EM TODA EXTENSÃO DA ESTRADA ESMERALDINA FERREIRA CORDEIRO, BAIRRO ITAIPAVA.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DB378E" w:rsidRDefault="00DB378E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lastRenderedPageBreak/>
              <w:t>1710/2021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JÚNIOR CORUJA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RECOLOCAÇÃO DE COLETORA DE LIXO NA ESTRADA ALMIRANTE PAULO MEIRA - PONTE FUNDA, EM FRENTE À QUADRA DO NORBERTO, NO VALE DAS VIDEIRAS.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2174/2021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JÚNIOR CORUJA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INSTALAÇÃO DOS EQUIPAMENTOS DO PROJETO ACADEMIA PARA TERCEIRA IDADE, PRÓXIMO AO LAGO, NA AVENIDA MILTON DE SOUZA CARVALHO, BAIRRO NOGUEIRA.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3826/2021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EDUARDO DO BLOG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REALIZAÇÃO DE COLETA DE RESÍDUOS SÓLIDOS E RETIRADA DE ENTULHO DA RUA JENNY GOMES, PRÓXIMO AO Nº 531, ITAIPAVA.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3838/2021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EDUARDO DO BLOG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LIMPEZA, RETIRADA DE ENTULHO E REALIZAÇÃO DE COLETA DE RESÍDUOS SÓLIDOS NA RODOVIA BR040, KM 93, SANTA ROSA, PETRÓPOLIS.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3840/2021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EDUARDO DO BLOG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SEREM IMPLANTADAS PLACAS EM BRAILLE NOS PONTOS TURÍSTICOS, EM LUGARES QUE FACILITEM A SUA LEITURA PELA PESSOA COM DEFICIÊNCIA VISUAL, VISANDO A IDENTIFICAÇÃO DOS MESMOS DO MUNICÍPIO DE PETRÓPOLIS.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4548/2021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JÚNIOR CORUJA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INSTALAÇÃO DE REDE DE ILUMINAÇÃO PÚBLICA, NA RUA HENRIQUE PAIXÃO, FLORESTA.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4736/2021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CHITÃO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MANUTENÇÃO DO ASFALTO POR TODA EXTENSÃO DA RUA NA SERVIDÃO LEDOINA SALVADOR BRANCO, ESTRADA MINEIRA, SAMAMBAIA.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4810/2021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CHITÃO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MELHORIAS NA SINALIZAÇÃO E TODA EXTENSÃO DA RUA ALBERTO SCHAEFFER, Nº 262, ESTRADA DA SAUDADE.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4815/2021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CHITÃO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PAVIMENTAÇÃO ASFÁLTICA POR TODA EXTENSÃO DA RUA JOSÉ TIMÓTEO CALDARA, BELA VISTA.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5199/2021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GIL MAGNO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SERVIÇO DE CAPINA, ROÇADA E LIMPEZA NO POSTO DE SAÚDE DA FAMÍLIA DE ITAIPAVA - ITAIPAVA -PETRÓPOLIS/RJ.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5423/2021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GIL MAGNO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REALIZAÇÃO DE MANUTENÇÃO VIÁRIA, TAPA BURACOS, COLOCAÇÃO DE RASPA DE ASFALTO E DEMAIS REPAROS NECESSÁRIOS NA AVENIDA DOS IPÊS - RIBEIRÃO - ITAIPAVA - PETRÓPOLIS/RJ.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lastRenderedPageBreak/>
              <w:t>5740/2021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GILDA BEATRIZ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FISCALIZAÇÃO QUANTO AOS VEÍCULOS IRREGULARMENTE ESTACIONADOS NA AVENIDA GETÚLIO VARGAS 2.365 - QUITANDINHA.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5742/2021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GILDA BEATRIZ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REALIZAÇÃO DE UM ESTUDO TÉCNICO COM A MAIOR BREVIDADE POSSÍVEL, A FIM DE SER INSTALADO UM REDUTOR DE VELOCIDADE, PRÓXIMO AO NÚMERO 64 A NA RUA CARLOS GOMES - CENTRO.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5743/2021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GILDA BEATRIZ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SUBSTITUIÇÃO DE POSTE DE ENERGIA ELÉTRICA, LOCALIZADO NA RUA ANTÔNIO SOARES 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PINTO,</w:t>
            </w:r>
            <w:proofErr w:type="gramEnd"/>
            <w:r w:rsidRPr="00C36D41">
              <w:rPr>
                <w:color w:val="000000"/>
                <w:sz w:val="20"/>
                <w:szCs w:val="20"/>
              </w:rPr>
              <w:t>760 CASA A - ALTO DA SERRA.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6055/2021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JUNIOR PAIXÃO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REDE DE ÁGUA POTÁVEL (ÁGUAS DO IMPERADOR) EM TODA EXTENSÃO DA TERCEIRA AVENIDA, VILA DO SOSSEGO, ARARAS.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6059/2021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JUNIOR PAIXÃO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TROCA DAS LÂMPADAS COMUNS POR LÂMPADAS DE LED EM TODA EXTENSÃO DA RUA EMÍLIO ZALUAR, 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ALTO INDEPENDÊNCIA</w:t>
            </w:r>
            <w:proofErr w:type="gramEnd"/>
            <w:r w:rsidRPr="00C36D41">
              <w:rPr>
                <w:color w:val="000000"/>
                <w:sz w:val="20"/>
                <w:szCs w:val="20"/>
              </w:rPr>
              <w:t>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6085/2021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JUNIOR PAIXÃO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spellStart"/>
            <w:r w:rsidRPr="00C36D41">
              <w:rPr>
                <w:color w:val="000000"/>
                <w:sz w:val="20"/>
                <w:szCs w:val="20"/>
              </w:rPr>
              <w:t>DE</w:t>
            </w:r>
            <w:proofErr w:type="spellEnd"/>
            <w:r w:rsidRPr="00C36D41">
              <w:rPr>
                <w:color w:val="000000"/>
                <w:sz w:val="20"/>
                <w:szCs w:val="20"/>
              </w:rPr>
              <w:t xml:space="preserve"> CONSTRUÇÃO DE BUEIROS PARA O ESCOAMENTO DE ÁGUAS PLUVIAIS EM TODA EXTENSÃO DA ESTRADA DO TAQUARIL, POSSE.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6113/2021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LESSA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spellStart"/>
            <w:r w:rsidRPr="00C36D41">
              <w:rPr>
                <w:color w:val="000000"/>
                <w:sz w:val="20"/>
                <w:szCs w:val="20"/>
              </w:rPr>
              <w:t>DE</w:t>
            </w:r>
            <w:proofErr w:type="spellEnd"/>
            <w:r w:rsidRPr="00C36D41">
              <w:rPr>
                <w:color w:val="000000"/>
                <w:sz w:val="20"/>
                <w:szCs w:val="20"/>
              </w:rPr>
              <w:t xml:space="preserve"> CONCRETAGEM EM TODA A EXTENSÃO DA RUA LUDENDORFF SOUZA, LOCALIZADA NO BAIRRO CORREAS.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6115/2021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LESSA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CONCRETAGEM EM TODA A EXTENSÃO DA ESTRADA DO PALMITAL, LOCALIZADA NO BAIRRO NOGUEIRA.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6176/2021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RONALDO RAMOS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SUBSTITUIÇÃO DAS LÂMPADAS DE VAPOR DE SÓDIO PELAS DE LED, CONFORME JÁ VEM OCORRENDO EM ALGUNS BAIRROS DE PETRÓPOLIS, PARA A RUA MANOEL PEREIRA BARBOSA, EM TODA EXTENSÃO, BARRA MANSA, PEDRO DO RIO, 4º DISTRITO DE PETRÓPOLIS.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6177/2021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RONALDO RAMOS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DA EXTENSÃO DE REDE BAIXA E A INSTALAÇÃO 06 LUMINÁRIAS NA ESTRADA DO BREJAL PRÓXIMO AO NUMERO 1500, NAS IMEDIAÇÕES DA FAZENDA VIRA MUNDO, POSSE, 5º DISTRITO DE PETRÓPOLIS.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6179/2021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RONALDO RAMOS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REFORMA E REPAROS NECESSÁRIOS NA PONTE EM FRENTE 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C36D41">
              <w:rPr>
                <w:color w:val="000000"/>
                <w:sz w:val="20"/>
                <w:szCs w:val="20"/>
              </w:rPr>
              <w:t xml:space="preserve"> CASA DA D. NEUZA, NA RUA JOANA D'ARC DA CONCEIÇÃO, POSSE, 5º DISTRITO DESTE MUNICÍPIO.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lastRenderedPageBreak/>
              <w:t>6189/2021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MARCELO LESSA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PINTURA E REMARCAÇÃO DA FAIXA CONTINUA DUPLA LOCALIZADA ENTRE OS NÚMEROS 18 E 66 DA RUA TERESA, COM ACESSOS TRANSVERSAIS ENTRE À RUA PREFEITO ARI BARBOSA Nº 34 ATÉ 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À</w:t>
            </w:r>
            <w:proofErr w:type="gramEnd"/>
            <w:r w:rsidRPr="00C36D41">
              <w:rPr>
                <w:color w:val="000000"/>
                <w:sz w:val="20"/>
                <w:szCs w:val="20"/>
              </w:rPr>
              <w:t xml:space="preserve"> RUA VISCONDE DO BOM RETIRO,Nº 394.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6301/2021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PAVIMENTAÇÃO BEM COMO OPERAÇÃO TAPA BURACO EM TODA A EXTENSÃO DO CAMINHO DO AÇUDE, ANTIGA VIA FÉRREA - BAIRRO MEIO DA SERRA.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6352/2021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DUDU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EXTENSÃO DE REDE ELÉTRICA NA ESTRADA DA SAUDADE, PRÓXIMO AO Nº 1596 E, LOCALIZADA NO BAIRRO ESTRADA DA SAUDADE.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6362/2021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OCTAVIO SAMPAIO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INSTALAÇÃO DE LIXEIRA NA ESTRADA MINISTRO SALGADO FILHO, PRÓXIMO AO NÚMERO 343, NO BAIRRO ITAIPAVA.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6363/2021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OCTAVIO SAMPAIO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INSTALAÇÃO DE LIXEIRA NA ESTRADA MINISTRO SALGADO FILHO, PRÓXIMO AO NÚMERO 5234, NO BAIRRO ITAIPAVA.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6364/2021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OCTAVIO SAMPAIO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REPARO DE LIXEIRA NA ESTRADA MINISTRO SALGADO FILHO, PRÓXIMO AO NÚMERO 4115, NO BAIRRO ITAIPAVA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6375/2021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DR. MAURO PERALTA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A NECESSIDADE DA PODA DA ÁRVORE NA RUA BARTOLOMEU SODRÉ PRÓXIMO</w:t>
            </w:r>
            <w:proofErr w:type="gramEnd"/>
            <w:r w:rsidRPr="00C36D41">
              <w:rPr>
                <w:color w:val="000000"/>
                <w:sz w:val="20"/>
                <w:szCs w:val="20"/>
              </w:rPr>
              <w:t xml:space="preserve"> AO Nº 1171, CAXAMBU.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6376/2021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DR. MAURO PERALTA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DA OPERAÇÃO TAPA BURACO NA RUA GASTÃO MARQUÊS LAMOUNIER PRÓXIMO AO Nº 56, INDEPENDÊNCIA.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6389/2021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DUDU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UMA PRAÇA NA RUA ROBERTO MOREIRA GUIMARÃES, PRÓXIMO AO LOTE 37, ANTIGA RUA E, LOCALIZADA NO BAIRRO LOTEAMENTO SAMAMBAIA.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6393/2021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DUDU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INSTALAÇÃO DE UM PARQUINHO RECREATIVO NA RUA ROBERTO MOEREIRA GUIMARÃES, PRÓXIMO AO LOTE 37, LOCALIZADA NO BAIRRO LOTEAMENTO SAMAMBAIA.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6543/2021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JÚNIOR CORUJA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 xml:space="preserve"> INDICA AO EXECUTIVO MUNICIPAL A NECESSIDADE DE REPAROS NA GRADE NA RUA HYVIO NALIATO, PRÓXIMO AO NÚMERO 316, PRAÇA </w:t>
            </w:r>
            <w:proofErr w:type="gramStart"/>
            <w:r w:rsidRPr="00C36D41">
              <w:rPr>
                <w:color w:val="000000"/>
                <w:sz w:val="20"/>
                <w:szCs w:val="20"/>
              </w:rPr>
              <w:t>DO CASCATINHA</w:t>
            </w:r>
            <w:proofErr w:type="gramEnd"/>
            <w:r w:rsidRPr="00C36D41">
              <w:rPr>
                <w:color w:val="000000"/>
                <w:sz w:val="20"/>
                <w:szCs w:val="20"/>
              </w:rPr>
              <w:t>, BAIRRO CASCATINHA.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9552DC" w:rsidRDefault="009552DC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lastRenderedPageBreak/>
              <w:t>6544/2021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JÚNIOR CORUJA</w:t>
            </w:r>
          </w:p>
          <w:p w:rsidR="00C36D41" w:rsidRDefault="00C36D41" w:rsidP="009552DC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UMA CAÇAMBA PARA COLOCAR ENTULHO DE OBRA DA ESCOLA MUNICIPAL SANTA RITA DE CASSIA NA RUA CORONEL DU</w:t>
            </w:r>
            <w:r w:rsidR="009552DC">
              <w:rPr>
                <w:color w:val="000000"/>
                <w:sz w:val="20"/>
                <w:szCs w:val="20"/>
              </w:rPr>
              <w:t>ARTE DA SILVEIRA, BAIRRO BINGEN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6555/2021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FRED PROCÓPIO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REALIZAR A MANUTENÇÃO DO CALÇAMENTO EM TODA EXTENSÃO DA RUA BERNARDO VASCONCELOS, BAIRRO QUISSAMÃ.</w:t>
            </w:r>
          </w:p>
          <w:p w:rsidR="00C36D41" w:rsidRDefault="00C36D41">
            <w:pPr>
              <w:rPr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rPr>
                <w:color w:val="000000"/>
                <w:sz w:val="20"/>
                <w:szCs w:val="20"/>
              </w:rPr>
            </w:pPr>
            <w:r w:rsidRPr="00C36D41">
              <w:rPr>
                <w:color w:val="000000"/>
                <w:sz w:val="20"/>
                <w:szCs w:val="20"/>
              </w:rPr>
              <w:t>6556/2021</w:t>
            </w:r>
            <w:r w:rsidRPr="00C36D41">
              <w:rPr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36D41">
              <w:rPr>
                <w:color w:val="000000"/>
                <w:sz w:val="20"/>
                <w:szCs w:val="20"/>
              </w:rPr>
              <w:t>FRED PROCÓPIO</w:t>
            </w:r>
          </w:p>
          <w:p w:rsidR="00C36D41" w:rsidRPr="00C36D41" w:rsidRDefault="00C36D41">
            <w:pPr>
              <w:jc w:val="both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36D41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PÚBLICA, NA RUA LUIZ RODRIGUES TINOCO, BAIRRO CARANGOLA.</w:t>
            </w:r>
          </w:p>
        </w:tc>
      </w:tr>
      <w:tr w:rsidR="00C36D41" w:rsidRPr="000F6737" w:rsidTr="000F67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41" w:rsidRPr="00C36D41" w:rsidRDefault="00C36D41">
            <w:pPr>
              <w:jc w:val="center"/>
              <w:divId w:val="2073040947"/>
              <w:rPr>
                <w:caps/>
                <w:color w:val="000000"/>
                <w:sz w:val="20"/>
                <w:szCs w:val="20"/>
              </w:rPr>
            </w:pPr>
            <w:r w:rsidRPr="00C36D41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SEGUNDA - FEIRA, 02 DE AGOSTO DE 2021</w:t>
            </w:r>
          </w:p>
        </w:tc>
      </w:tr>
      <w:tr w:rsidR="00C36D41" w:rsidRPr="000F6737" w:rsidTr="000F67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41" w:rsidRDefault="00C36D41">
            <w:pPr>
              <w:pStyle w:val="NormalWeb"/>
              <w:jc w:val="center"/>
              <w:rPr>
                <w:rStyle w:val="Forte"/>
                <w:color w:val="000000"/>
                <w:sz w:val="20"/>
                <w:szCs w:val="20"/>
              </w:rPr>
            </w:pPr>
          </w:p>
          <w:p w:rsidR="00C36D41" w:rsidRPr="00C36D41" w:rsidRDefault="00C36D41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C36D41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C36D41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C36D41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F80515" w:rsidRPr="00F80515" w:rsidRDefault="00F80515" w:rsidP="00F8051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80515">
        <w:rPr>
          <w:rFonts w:ascii="Arial" w:hAnsi="Arial" w:cs="Arial"/>
          <w:vanish/>
          <w:sz w:val="16"/>
          <w:szCs w:val="16"/>
        </w:rPr>
        <w:t>Parte superior do formulário</w:t>
      </w:r>
    </w:p>
    <w:p w:rsidR="00F80515" w:rsidRPr="00F80515" w:rsidRDefault="00F80515" w:rsidP="00F805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80515">
        <w:rPr>
          <w:rFonts w:ascii="Arial" w:hAnsi="Arial" w:cs="Arial"/>
          <w:vanish/>
          <w:sz w:val="16"/>
          <w:szCs w:val="16"/>
        </w:rPr>
        <w:t>Parte inferior do formulário</w:t>
      </w:r>
    </w:p>
    <w:p w:rsidR="00AF0B4D" w:rsidRPr="00B26824" w:rsidRDefault="00AF0B4D" w:rsidP="00F80515">
      <w:pPr>
        <w:spacing w:before="100" w:beforeAutospacing="1" w:after="100" w:afterAutospacing="1"/>
        <w:rPr>
          <w:color w:val="000000"/>
          <w:sz w:val="20"/>
          <w:szCs w:val="20"/>
        </w:rPr>
      </w:pPr>
    </w:p>
    <w:p w:rsidR="00B26824" w:rsidRPr="00B26824" w:rsidRDefault="00B26824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148B5"/>
    <w:rsid w:val="002171DF"/>
    <w:rsid w:val="002239D8"/>
    <w:rsid w:val="0025119F"/>
    <w:rsid w:val="00251BAD"/>
    <w:rsid w:val="00266BAB"/>
    <w:rsid w:val="00271338"/>
    <w:rsid w:val="002E0B64"/>
    <w:rsid w:val="002E1844"/>
    <w:rsid w:val="002E471E"/>
    <w:rsid w:val="002F70E3"/>
    <w:rsid w:val="00321CAF"/>
    <w:rsid w:val="0034054E"/>
    <w:rsid w:val="00363A42"/>
    <w:rsid w:val="003956B3"/>
    <w:rsid w:val="003A0A56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3EED"/>
    <w:rsid w:val="0059645C"/>
    <w:rsid w:val="005D7EE7"/>
    <w:rsid w:val="005F637D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552DC"/>
    <w:rsid w:val="0096057C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F7F81"/>
    <w:rsid w:val="00C14049"/>
    <w:rsid w:val="00C15C08"/>
    <w:rsid w:val="00C36D41"/>
    <w:rsid w:val="00C51C95"/>
    <w:rsid w:val="00C66B34"/>
    <w:rsid w:val="00C67EF3"/>
    <w:rsid w:val="00C95D89"/>
    <w:rsid w:val="00CA5CDC"/>
    <w:rsid w:val="00CC7232"/>
    <w:rsid w:val="00CD70E9"/>
    <w:rsid w:val="00D171C2"/>
    <w:rsid w:val="00D32196"/>
    <w:rsid w:val="00D61C2F"/>
    <w:rsid w:val="00DA2859"/>
    <w:rsid w:val="00DB378E"/>
    <w:rsid w:val="00DB4A77"/>
    <w:rsid w:val="00DC0521"/>
    <w:rsid w:val="00DC0D75"/>
    <w:rsid w:val="00DC7EC8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A73CE"/>
    <w:rsid w:val="00EB572C"/>
    <w:rsid w:val="00EC7CCC"/>
    <w:rsid w:val="00F25ACF"/>
    <w:rsid w:val="00F41AB3"/>
    <w:rsid w:val="00F66436"/>
    <w:rsid w:val="00F71B64"/>
    <w:rsid w:val="00F80515"/>
    <w:rsid w:val="00F91D7A"/>
    <w:rsid w:val="00F92D92"/>
    <w:rsid w:val="00F93E3E"/>
    <w:rsid w:val="00FB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01FE-0AF6-4B26-9BAB-E30539F3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5</cp:revision>
  <cp:lastPrinted>2021-08-04T22:12:00Z</cp:lastPrinted>
  <dcterms:created xsi:type="dcterms:W3CDTF">2021-08-02T17:54:00Z</dcterms:created>
  <dcterms:modified xsi:type="dcterms:W3CDTF">2021-08-04T22:13:00Z</dcterms:modified>
</cp:coreProperties>
</file>