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352B02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352B02">
        <w:rPr>
          <w:b/>
          <w:bCs/>
          <w:caps/>
          <w:color w:val="000000"/>
          <w:sz w:val="22"/>
          <w:szCs w:val="22"/>
        </w:rPr>
        <w:br/>
        <w:t>DO DIA 19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52B02" w:rsidRPr="00352B02" w:rsidTr="00352B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52B02" w:rsidRPr="00352B02" w:rsidRDefault="00352B02" w:rsidP="00352B0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352B0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1 - 1ª DISCUSSÃO E VOTAÇÃO DOS PROJETOS DE LEI NRS.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3580/2021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DISPÕE SOBRE A OBRIGATORIEDADE DE DISPONIBILIZAÇÃO DE CANAL DE ATENDIMENTO VIRTUAL PELAS EMPRESAS CONCESSIONÁRIAS E PERMISSIONÁRIAS DE SERVIÇOS PÚBLICOS MUNICIPAIS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4504/2021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DOMINGOS PROTETOR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DISPÕE SOBRE A INSTITUIÇÃO DA SEMANA "EU FREIO PARA OS ANIMAIS" NO CALENDÁRIO OFICIAL DO MUNICÍPIO DE PETRÓPOLIS E DÁ OUTRAS PROVIDÊNCIAS.</w:t>
            </w:r>
          </w:p>
          <w:p w:rsidR="00352B02" w:rsidRDefault="00352B02" w:rsidP="00352B0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352B02" w:rsidRPr="00352B02" w:rsidRDefault="00352B02" w:rsidP="00352B0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352B0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DAS INDICAÇÕES LEGISLATIVAS NRS.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0131/2021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A INSTALAÇÃO DE LIXEIRAS ECOLÓGICAS NAS CRECHES E ESCOLAS MUNICIPAIS DE PETRÓPOLIS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2983/2021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AUTORES: </w:t>
            </w:r>
            <w:r w:rsidRPr="00352B02">
              <w:rPr>
                <w:color w:val="000000"/>
                <w:sz w:val="20"/>
                <w:szCs w:val="20"/>
              </w:rPr>
              <w:t>RONALDO RAMOS, EDUARDO DO BLOG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A INSTALAÇÃO DA CASA DO TRABALHADOR, NO DISTRITO DA POSSE.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4763/2021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 MAGNO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O ENVIO DE PROJETO DE LEI A ESTA CASA LEGISLATIVA VISANDO A NECESSIDADE DO CONTROLE DE DESCARTE DE LÂMPADAS PILHAS BATERIAS E OUTROS TIPOS DE ACUMULADORES DE ENERGIA NO ÂMBITO DO MUNICÍPIO DE PETRÓPOLIS</w:t>
            </w:r>
          </w:p>
          <w:p w:rsidR="00352B02" w:rsidRDefault="00352B02" w:rsidP="00352B0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352B02" w:rsidRPr="00352B02" w:rsidRDefault="00352B02" w:rsidP="00352B0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352B0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NRS.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0723/2021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MAURINHO BRANCO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TROCA DAS MANILHAS QUEBRADAS EXISTENTES, NA ALAMEDA JOÃO MARTINS FREIRE, NÚMERO 539, MALTA, ARARAS.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0725/2021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MAURINHO BRANCO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ASFALTAMENTO DA RUA JOSÉ FRANCISCO DE MELO, ITAIPAVA.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0726/2021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MAURINHO BRANCO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CAPINA E LIMPEZA DAS MARGENS DO CÓRREGO LOCALIZADO NA RUA MARTINS JOSÉ SANTANA, NÚMERO 410 AO NÚMERO 406, CASTELO SÃO MANOEL, EM CORRÊAS.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0728/2021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MAURINHO BRANCO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EXTENSÃO DE REDE ELÉTRICA, NA SERVIDÃO PEDRO HENRIQUE DE SOUZA, NÚMERO 8.000, PRÓXIMO AO TRAILER DA D. MARIA, NA ESTRADA BERNARDO COUTINHO, ARARAS.</w:t>
            </w: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lastRenderedPageBreak/>
              <w:t>0729/2021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MAURINHO BRANCO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EXTENSÃO DE REDE ELÉTRICA, NA ESTRADA BERNARDO COUTINHO, NÚMERO 3.043 ATÉ O NÚMERO 3.800, PRÓXIMO AO VALE DA ALDEIA, ARARAS.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2367/2021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JÚNIOR CORUJA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RETIRADA DE ENTULHOS NO PONTO FINAL DO ÔNIBUS NA RUA BINA, CALEMBE, BAIRRO NOGUEIRA, ÁREA DE MANOBRA DO ÔNIBUS.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2372/2021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JÚNIOR CORUJA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RETIRADA DE ENTULHOS E LIMPEZA NA RUA DR JOÃO GLASS VEIGA, Nº 287, BAIRRO FLORESTA.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2383/2021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JÚNIOR CORUJA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TAPA BURACO NA RUA FLORESTA, PRÓXIMO AO NÚMERO 764, BAIRRO FLORESTA.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2384/2021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JÚNIOR CORUJA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RETIRADA DE ENTULHOS NA RUA FLORESTA, BAIRRO FLORESTA.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2385/2021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JÚNIOR CORUJA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CAPINA E ROÇADA EM TODA EXTENSÃO DA RUA DR. JOÃO GLASS VEIGA, BAIRRO FLORESTA.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3846/2021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E AMPLIAÇÃO DO NÚMERO DE LIXEIRAS EM TODA A EXTENSÃO DA RUA DO IMPERADOR - BAIRRO CENTRO.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3847/2021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INSTALAÇÃO DE LIXEIRAS PLÁSTICAS EM PONTOS ESTRATÉGICOS DA RUA BUENOS AIRES - BAIRRO CAXAMBU.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3902/2021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INSTALAÇÃO DE LIXEIRAS PLÁSTICAS EM PONTOS ESTRATÉGICOS DA RUA CASEMIRO DE ABREU - BAIRRO CENTRO.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4111/2021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EDUARDO DO BLOG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IMPLEMENTAÇÃO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DE LOCAL ADEQUADO PARA A CUSTÓDIA E ABRIGO DE ITENS E EQUIPAMENTOS DE FUNCIONÁRIOS DO CEMITÉRIO MUNICIPAL DE PETRÓPOLIS, SITUADO À RUA FABRÍCIO DE MATOS, Nº 112, VALPARAÍSO.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4112/2021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EDUARDO DO BLOG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AUMENTO DA VIGILÂNCIA PELA GUARDA CIVIL MUNICIPAL NA ESTRADA UNIÃO E INDÚSTRIA, PRÓXIMO AO Nº 11.881, ITAIPAVA.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4113/2021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EDUARDO DO BLOG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INSTALAÇÃO DE PLACA COM DENOMINAÇÃO DA VIA NA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TRAVESSA PAULO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DA SILVA TORRES, SALDANHA MARINHO.</w:t>
            </w:r>
          </w:p>
          <w:p w:rsidR="00C10795" w:rsidRPr="00C10795" w:rsidRDefault="00C10795" w:rsidP="00C10795">
            <w:pPr>
              <w:rPr>
                <w:sz w:val="20"/>
                <w:szCs w:val="20"/>
              </w:rPr>
            </w:pPr>
            <w:r w:rsidRPr="00C10795">
              <w:rPr>
                <w:color w:val="000000"/>
                <w:sz w:val="20"/>
                <w:szCs w:val="20"/>
              </w:rPr>
              <w:lastRenderedPageBreak/>
              <w:t>4115/2021</w:t>
            </w:r>
            <w:r w:rsidRPr="00C10795">
              <w:rPr>
                <w:color w:val="000000"/>
                <w:sz w:val="20"/>
                <w:szCs w:val="20"/>
              </w:rPr>
              <w:br/>
            </w:r>
            <w:r w:rsidRPr="00C1079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10795">
              <w:rPr>
                <w:color w:val="000000"/>
                <w:sz w:val="20"/>
                <w:szCs w:val="20"/>
              </w:rPr>
              <w:t>EDUARDO DO BLOG</w:t>
            </w:r>
          </w:p>
          <w:p w:rsidR="00C10795" w:rsidRPr="00C10795" w:rsidRDefault="00C10795" w:rsidP="00C10795">
            <w:pPr>
              <w:jc w:val="both"/>
              <w:rPr>
                <w:color w:val="000000"/>
                <w:sz w:val="20"/>
                <w:szCs w:val="20"/>
              </w:rPr>
            </w:pPr>
            <w:r w:rsidRPr="00C1079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10795">
              <w:rPr>
                <w:color w:val="000000"/>
                <w:sz w:val="20"/>
                <w:szCs w:val="20"/>
              </w:rPr>
              <w:t xml:space="preserve"> INDICA AO EXECUTIVO MUNICIPAL A NECESSIDADE DE LIMPEZA, CAPINA E ROÇADA EM TODA A EXTENSÃO DA ESTRADA </w:t>
            </w:r>
            <w:proofErr w:type="gramStart"/>
            <w:r w:rsidRPr="00C10795">
              <w:rPr>
                <w:color w:val="000000"/>
                <w:sz w:val="20"/>
                <w:szCs w:val="20"/>
              </w:rPr>
              <w:t>DO SAMAMBAIA</w:t>
            </w:r>
            <w:proofErr w:type="gramEnd"/>
            <w:r w:rsidRPr="00C10795">
              <w:rPr>
                <w:color w:val="000000"/>
                <w:sz w:val="20"/>
                <w:szCs w:val="20"/>
              </w:rPr>
              <w:t>, NO BAIRRO SAMAMBAIA.</w:t>
            </w:r>
          </w:p>
          <w:p w:rsidR="00C10795" w:rsidRDefault="00C10795" w:rsidP="00C10795">
            <w:pPr>
              <w:rPr>
                <w:color w:val="000000"/>
                <w:sz w:val="20"/>
                <w:szCs w:val="20"/>
              </w:rPr>
            </w:pPr>
          </w:p>
          <w:p w:rsidR="00C10795" w:rsidRPr="00C10795" w:rsidRDefault="00C10795" w:rsidP="00C10795">
            <w:pPr>
              <w:rPr>
                <w:sz w:val="20"/>
                <w:szCs w:val="20"/>
              </w:rPr>
            </w:pPr>
            <w:r w:rsidRPr="00C10795">
              <w:rPr>
                <w:color w:val="000000"/>
                <w:sz w:val="20"/>
                <w:szCs w:val="20"/>
              </w:rPr>
              <w:t>4273/2021</w:t>
            </w:r>
            <w:r w:rsidRPr="00C10795">
              <w:rPr>
                <w:color w:val="000000"/>
                <w:sz w:val="20"/>
                <w:szCs w:val="20"/>
              </w:rPr>
              <w:br/>
            </w:r>
            <w:r w:rsidRPr="00C1079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10795">
              <w:rPr>
                <w:color w:val="000000"/>
                <w:sz w:val="20"/>
                <w:szCs w:val="20"/>
              </w:rPr>
              <w:t>EDUARDO DO BLOG</w:t>
            </w:r>
          </w:p>
          <w:p w:rsidR="00C10795" w:rsidRPr="00C10795" w:rsidRDefault="00C10795" w:rsidP="00C10795">
            <w:pPr>
              <w:jc w:val="both"/>
              <w:rPr>
                <w:color w:val="000000"/>
                <w:sz w:val="20"/>
                <w:szCs w:val="20"/>
              </w:rPr>
            </w:pPr>
            <w:r w:rsidRPr="00C1079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10795">
              <w:rPr>
                <w:color w:val="000000"/>
                <w:sz w:val="20"/>
                <w:szCs w:val="20"/>
              </w:rPr>
              <w:t> INDICA AO EXECUTIVO MUNICIPAL A NECESSIDADE DE REALIZAÇÃO DE OBRAS DE OPERAÇÃO TAPA BURACOS NA RUA OITO, CASTELO SÃO MANOEL, CORRÊAS, PRÓXIMO AO NÚMERO 71.</w:t>
            </w:r>
          </w:p>
          <w:p w:rsidR="00C10795" w:rsidRDefault="00C10795" w:rsidP="00C10795">
            <w:pPr>
              <w:rPr>
                <w:color w:val="000000"/>
                <w:sz w:val="20"/>
                <w:szCs w:val="20"/>
              </w:rPr>
            </w:pPr>
          </w:p>
          <w:p w:rsidR="00C10795" w:rsidRPr="00C10795" w:rsidRDefault="00C10795" w:rsidP="00C10795">
            <w:pPr>
              <w:rPr>
                <w:sz w:val="20"/>
                <w:szCs w:val="20"/>
              </w:rPr>
            </w:pPr>
            <w:r w:rsidRPr="00C10795">
              <w:rPr>
                <w:color w:val="000000"/>
                <w:sz w:val="20"/>
                <w:szCs w:val="20"/>
              </w:rPr>
              <w:t>4274/2021</w:t>
            </w:r>
            <w:r w:rsidRPr="00C10795">
              <w:rPr>
                <w:color w:val="000000"/>
                <w:sz w:val="20"/>
                <w:szCs w:val="20"/>
              </w:rPr>
              <w:br/>
            </w:r>
            <w:r w:rsidRPr="00C1079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10795">
              <w:rPr>
                <w:color w:val="000000"/>
                <w:sz w:val="20"/>
                <w:szCs w:val="20"/>
              </w:rPr>
              <w:t>EDUARDO DO BLOG</w:t>
            </w:r>
          </w:p>
          <w:p w:rsidR="00C10795" w:rsidRPr="00C10795" w:rsidRDefault="00C10795" w:rsidP="00C10795">
            <w:pPr>
              <w:jc w:val="both"/>
              <w:rPr>
                <w:color w:val="000000"/>
                <w:sz w:val="20"/>
                <w:szCs w:val="20"/>
              </w:rPr>
            </w:pPr>
            <w:r w:rsidRPr="00C1079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10795">
              <w:rPr>
                <w:color w:val="000000"/>
                <w:sz w:val="20"/>
                <w:szCs w:val="20"/>
              </w:rPr>
              <w:t> INDICA AO EXECUTIVO MUNICIPAL A NECESSIDADE DE LIMPEZA DA VIA E DESOBSTRUÇÃO DE BUEIROS SITUADOS À ALAMEDA ACLIMAÇÃO, PRÓXIMO AO LOTE 19, ITAIPAVA.</w:t>
            </w:r>
          </w:p>
          <w:p w:rsidR="00C10795" w:rsidRDefault="00C10795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5269/2021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CHITÃO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ASFÁLTICA NA PAVIMENTAÇÃO DE TODA EXTENSÃO DA RUA LUIZ PELEGRINI, ESTRADA DA SAUDADE.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5384/2021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CHITÃO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PAVIMENTAÇÃO DO VIRADOURO PARA ATENDER COMO PONTO FINAL DA LINHA DE ÔNIBUS 321 NA RUA EDSON CARLOS SOUZA, LOTE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>, QUADRA 3, ALCOBACINHA.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5385/2021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CHITÃO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AMPLIAÇÃO DO VIRADOURO PARA ATENDER COMO PONTO FINAL DA LINHA DE ÔNIBUS NA RUA EDSON CARLOS SOUZA, LOTE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>, QUADRA 3, ALCOBACINHA.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5864/2021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CONSERTO DA CALÇADA PRÓXIMO AO Nº 91, LOCALIZADA NA RUA DO IMPERADOR - CENTRO.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5868/2021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INSTALAÇÃO DE REDE DE ILUMINAÇÃO PÚBLICA NA ESTRADA DO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PARAÍSO ,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445 A - SARGENTO BOENING.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5874/2021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PROCEDER A CAPINA, ROÇADA E LIMPEZA DA RUA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>, CASTELO SÃO MANOEL, PRÓXIMO A ESCOLA MUNICIPAL MAGDALENA TAGLIAFERRO - CORRÊAS.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5875/2021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INSTALAÇÃO DE CORRIMÃO NA RUA 24 DE MAIO NÚMERO 54 - CENTRO.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5879/2021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INSTALAÇÃO DE PLACA DE PROIBIDO ESTACIONAR,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PRÓXIMO AO NÚMERO 129, NA RUA ITÁLIA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- VILA MILITAR.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5886/2021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GILDA BEATRIZ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CONDUTAS NECESSÁRIAS PARA DISPONIBILIZAÇÃO DE LINHA DE ÔNIBUS NA RUA DÉBORA COUTO SUCUPIRA - CARANGOLA.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5908/2021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 MAGNO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E REPARO EM GALERIA OBSTRUÍDA NA RUA MANOEL LEAL NUNES, LAJINHA, ITAIPAVA - PETRÓPOLIS/RJ.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5909/2021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 MAGNO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SERVIÇO DE ROÇADA E CAPINA NA PRAÇA SANTO ANTÔNIO, RETIRO - PETRÓPOLIS/RJ.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5915/2021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 MAGNO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REALIZAÇÃO DE RECAPEAMENTO ASFÁLTICO NA CICLOVIA COM EXTENSÃO DE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1.270 METROS LOCALIZADA NO PARQUE MUNICIPAL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PREFEITO PAULO RATTES, SITUADO NA ESTRADA UNIÃO E INDÚSTRIA, NÚMERO 10.000, ITAIPAVA - PETRÓPOLIS/RJ.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5959/2021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GIL MAGNO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ATUALIZAR O PROCESSO DE CADASTRO DO BALCÃO DE EMPREGOS, ATRAVÉS DE NOVA PLATAFORMA ELETRÔNICA.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6263/2021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JUNIOR PAIXÃO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VIÁRIA EM TODA EXTENSÃO DA ESTRADA FRANCISCO GUIMARÃES, SECRETÁRIO.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6264/2021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JUNIOR PAIXÃO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VIÁRIA EM TODA EXTENSÃO DA ESTRADA ANÁPOLIS, SECRETÁRIO.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6265/2021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JUNIOR PAIXÃO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CONTRATAÇÃO DE UM ZELADOR PARA A ESCOLA SANTA TEREZINHA, CONDOMÍNIO SANTA EDWIGES, VILA RICA, PEDRO DO RIO.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6423/2021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RONALDO RAMOS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INSTALAÇÃO DE 01 LUMINÁRIA, NA ESTRADA DO RIO BONITO, EM DIREÇÃO AO SÍTIO DO IZIDORO, TRANSFORMADOR Nº 13649, BREJAL, POSSE, 5º DISTRITO DE PETRÓPOLIS.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6478/2021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DUDU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NIVELAMENTO DOS PARALELOS EM TODA EXTENSÃO DA RUA BUENOS AIRES, LOCALIZADA NO BAIRRO CENTRO.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6524/2021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LESSA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MUDANÇA (RECUO) DE PONTO DE ÔNIBUS LOCALIZADO NA RUA GENERAL MARCIANO MAGALHÃES Nº 279 PARA O Nº 339 BAIRRO: MORIN - PETRÓPOLIS R/J.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6526/2021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LESSA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E REVITALIZAÇÃO NA PONTE VEREADOR JOÃO FERREIRA DE CASTRO, LOCALIZADO EM FRENTE AO Nº 756, NO BAIRRO MORIN - PETRÓPOLIS/RJ.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C10795" w:rsidRDefault="00C10795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lastRenderedPageBreak/>
              <w:t>6527/2021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MARCELO LESSA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DE MANUTENÇÃO E REVITALIZAÇÃO DE PONTE, PRÓXIMA AO NÚMERO 1080, DA RUA AUGUSTO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SEVERO ,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BAIRRO MORIN, PETRÓPOLIS, RJ.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6603/2021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DUDU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INSTALAÇÃO DE UMA ACADEMIA DO PROJETO DA TERCEIRA IDADE, NO LAGO NO PARQUE SÃO VICENTE, NA RUA NAIR TEFÉ, PRÓXIMO AO Nº 50, LOCALIZADA NO BAIRRO QUITANDINHA.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6604/2021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DUDU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UM PARQUINHO RECREATIVO, AO LADO DO LAGO DO PARQUE SÃO VICENTE, NA RUA NAIR TEFÉ, PRÓXIMO AO Nº 50, LOCALIZADA NO BAIRRO QUITANDINHA.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6650/2021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RONALDO RAMOS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DA INSTALAÇÃO DE BRINQUEDOS E BRINQUEDOS ADAPTÁVEIS PARA CRIANÇAS COM DE DEFICIÊNCIA, NA PRAÇA CEU, NO CENTRO DA POSSE, 5º DISTRITO DESTE MUNICÍPIO.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6651/2021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RONALDO RAMOS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RETIRADA DE LIXO VERDE, NA RUA MANOEL PEREIRA BARBOSA, EM TODA A SUA EXTENSÃO, POSSE, 5º DISTRITO DE PETRÓPOLIS.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6927/2021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RESTABELECIMENTO EM HORÁRIO INTEGRAL DA LINHA DE ÔNIBUS 413 - LOPES TROVÃO - BAIRRO LOPES TROVÃO.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6928/2021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RESTABELECIMENTO EM HORÁRIO INTEGRAL DA LINHA DE ÔNIBUS 461 - OLGA CASTRIOTO (VIA ALTO DA SERRA) - BAIRRO SÃO SEBASTIÃO.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6967/2021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MANOEL DE SOUZA, FINAL DA SERVIDÃO, BAIRRO CARANGOLA.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6969/2021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DO ELIAS, PRÓXIMO A SERVIDÃO MANOEL DE SOUZA, BAIRRO CARANGOLA.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6971/2021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DAS BROMÉLIAS, PRÓXIMO A CASA DO DP SR. JORGE, BAIRRO CARANGOLA.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6972/2021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DA PAZ, BAIRRO CARANGOLA.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lastRenderedPageBreak/>
              <w:t>7040/2021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DR. MAURO PERALTA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 xml:space="preserve"> INDICA AO EXECUTIVO MUNICIPAL A NECESSIDADE DA INSTALAÇÃO DE UM CORRIMÃO NA ESCADARIA DE UMA SERVIDÃO LOCALIZADA NA ALTURA DO Nº 76 DA RUA JOÃO </w:t>
            </w:r>
            <w:proofErr w:type="gramStart"/>
            <w:r w:rsidRPr="00352B02">
              <w:rPr>
                <w:color w:val="000000"/>
                <w:sz w:val="20"/>
                <w:szCs w:val="20"/>
              </w:rPr>
              <w:t>RAMOS ,</w:t>
            </w:r>
            <w:proofErr w:type="gramEnd"/>
            <w:r w:rsidRPr="00352B02">
              <w:rPr>
                <w:color w:val="000000"/>
                <w:sz w:val="20"/>
                <w:szCs w:val="20"/>
              </w:rPr>
              <w:t xml:space="preserve"> BAIRRO VISTA ALEGRE.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7044/2021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DR. MAURO PERALTA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EDUCAÇÃO PERMANENTE DOS CONSELHEIROS TUTELARES MUNICIPAIS.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7047/2021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DR. MAURO PERALTA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APROVEITAMENTO DO MATERIAL FRESADO DE ASFALTO (RASPA DE ASFALTO) RETIRADO DE VIAS MUNICIPAIS EM ESTRADAS VICINAIS DE PETRÓPOLIS.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7063/2021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MANUTENÇÃO DE CORRIMÃO NA PRAÇA FRANCISCO CAVALEIRO LAGO, RUA QUISSAMÃ, Nº2200, BAIRRO ITAMARATI.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7064/2021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FRED PROCÓPIO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REALIZAR A MANUTENÇÃO DOS BRINQUEDOS DO PARQUE INFANTIL, NA PRAÇA FRANCISCO CAVALEIRO LAGO, RUA QUISSAMÃ, Nº2200, BAIRRO ITAMARATI.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7344/2021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OCTAVIO SAMPAIO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UM ESTUDO TÉCNICO PARA COLOCAÇÃO DE UM REDUTOR DE VELOCIDADE NA RUA JOÃO XAVIER, BAIRRO DUARTE DA SILVEIRA, PRÓXIMO AO NÚMERO 2000.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7421/2021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DOMINGOS PROTETOR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EXTENSÃO DE REDE DE ILUMINAÇÃO PÚBLICA NA TRAVESSA NOSSA SENHORA DA AJUDA, ESQUINA COM A RUA PEDRO GALL, Nº 1376 (ANTIGA BARÃO DO TRIUNFO), NO BAIRRO QUARTEIRÃO INGELHEIM.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7422/2021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DOMINGOS PROTETOR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EXTENSÃO DE REDE DE ILUMINAÇÃO PÚBLICA NA RUA LUIZ BLEZER, Nº 219, AO LADO DO RESTAURANTE LUKAS, NO BAIRRO BINGEN.</w:t>
            </w:r>
          </w:p>
          <w:p w:rsidR="00352B02" w:rsidRDefault="00352B02" w:rsidP="00352B02">
            <w:pPr>
              <w:rPr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rPr>
                <w:color w:val="000000"/>
                <w:sz w:val="20"/>
                <w:szCs w:val="20"/>
              </w:rPr>
            </w:pPr>
            <w:r w:rsidRPr="00352B02">
              <w:rPr>
                <w:color w:val="000000"/>
                <w:sz w:val="20"/>
                <w:szCs w:val="20"/>
              </w:rPr>
              <w:t>7424/2021</w:t>
            </w:r>
            <w:r w:rsidRPr="00352B02">
              <w:rPr>
                <w:color w:val="000000"/>
                <w:sz w:val="20"/>
                <w:szCs w:val="20"/>
              </w:rPr>
              <w:br/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352B02">
              <w:rPr>
                <w:color w:val="000000"/>
                <w:sz w:val="20"/>
                <w:szCs w:val="20"/>
              </w:rPr>
              <w:t>DOMINGOS PROTETOR</w:t>
            </w:r>
          </w:p>
          <w:p w:rsidR="00352B02" w:rsidRPr="00352B02" w:rsidRDefault="00352B02" w:rsidP="00352B02">
            <w:pPr>
              <w:jc w:val="both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352B02">
              <w:rPr>
                <w:color w:val="000000"/>
                <w:sz w:val="20"/>
                <w:szCs w:val="20"/>
              </w:rPr>
              <w:t> INDICA AO EXECUTIVO MUNICIPAL A NECESSIDADE DE EXTENSÃO DE REDE DE ILUMINAÇÃO PÚBLICA NA SERVIDÃO CATARINA FREITAS GUIMARÃES, CUJA ENTRADA FICA PRÓXIMA AO NÚMERO 655 DA RUA JOÃO XAVIER, NO BAIRRO BINGEN.</w:t>
            </w:r>
          </w:p>
        </w:tc>
      </w:tr>
      <w:tr w:rsidR="00352B02" w:rsidRPr="00352B02" w:rsidTr="00352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B02" w:rsidRPr="00352B02" w:rsidRDefault="00352B02" w:rsidP="00352B02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352B02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QUARTA - FEIRA, 18 DE AGOSTO DE 2021</w:t>
            </w:r>
          </w:p>
        </w:tc>
      </w:tr>
      <w:tr w:rsidR="00352B02" w:rsidRPr="00352B02" w:rsidTr="00352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B02" w:rsidRDefault="00352B02" w:rsidP="00352B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B02" w:rsidRPr="00352B02" w:rsidRDefault="00352B02" w:rsidP="00352B0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52B02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 w:rsidRPr="00352B02">
              <w:rPr>
                <w:b/>
                <w:bCs/>
                <w:color w:val="000000"/>
                <w:sz w:val="20"/>
                <w:szCs w:val="20"/>
              </w:rPr>
              <w:br/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13EC"/>
    <w:rsid w:val="002239D8"/>
    <w:rsid w:val="0025119F"/>
    <w:rsid w:val="00251BAD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9620F"/>
    <w:rsid w:val="00DA2859"/>
    <w:rsid w:val="00DB4A77"/>
    <w:rsid w:val="00DC0521"/>
    <w:rsid w:val="00DC0D75"/>
    <w:rsid w:val="00DC7EC8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72C"/>
    <w:rsid w:val="00EC6AA8"/>
    <w:rsid w:val="00EC7CCC"/>
    <w:rsid w:val="00F059A8"/>
    <w:rsid w:val="00F41AB3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1EAE-7EEE-40B1-BCD9-FB68F36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2067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3</cp:revision>
  <cp:lastPrinted>2021-08-17T21:52:00Z</cp:lastPrinted>
  <dcterms:created xsi:type="dcterms:W3CDTF">2021-08-18T16:48:00Z</dcterms:created>
  <dcterms:modified xsi:type="dcterms:W3CDTF">2021-08-18T17:52:00Z</dcterms:modified>
</cp:coreProperties>
</file>