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2305EC">
        <w:rPr>
          <w:b/>
          <w:bCs/>
          <w:caps/>
          <w:color w:val="000000"/>
          <w:sz w:val="20"/>
          <w:szCs w:val="22"/>
        </w:rPr>
        <w:t>17</w:t>
      </w:r>
      <w:r w:rsidR="00AD606E">
        <w:rPr>
          <w:b/>
          <w:bCs/>
          <w:caps/>
          <w:color w:val="000000"/>
          <w:sz w:val="20"/>
          <w:szCs w:val="22"/>
        </w:rPr>
        <w:t>/11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36627A">
        <w:rPr>
          <w:b/>
          <w:bCs/>
          <w:caps/>
          <w:color w:val="000000"/>
          <w:sz w:val="20"/>
          <w:szCs w:val="22"/>
        </w:rPr>
        <w:t xml:space="preserve"> às 1</w:t>
      </w:r>
      <w:r w:rsidR="002305EC">
        <w:rPr>
          <w:b/>
          <w:bCs/>
          <w:caps/>
          <w:color w:val="000000"/>
          <w:sz w:val="20"/>
          <w:szCs w:val="22"/>
        </w:rPr>
        <w:t>6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Pr="006B6C39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740543" w:rsidRPr="00740543" w:rsidRDefault="00740543" w:rsidP="00740543">
      <w:pPr>
        <w:rPr>
          <w:b/>
          <w:bCs/>
          <w:caps/>
          <w:color w:val="000000"/>
          <w:sz w:val="20"/>
          <w:szCs w:val="20"/>
          <w:u w:val="single"/>
        </w:rPr>
      </w:pPr>
      <w:r w:rsidRPr="00740543">
        <w:rPr>
          <w:b/>
          <w:bCs/>
          <w:caps/>
          <w:color w:val="000000"/>
          <w:sz w:val="20"/>
          <w:szCs w:val="20"/>
          <w:u w:val="single"/>
        </w:rPr>
        <w:t>1 - 2ª DISCUSSÃO E VOTAÇÃO DOS PROJETOS DE LEI NRS.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2533/2021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MARCELO CHITÃO</w:t>
      </w:r>
    </w:p>
    <w:p w:rsid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DISPÕE SOBRE A RESERVA DE VAGAS EXCLUSIVAS PARA MOTOCICLETAS EM ESTACIONAMENTOS PRIVADOS NO MUNICÍPIO DE PETRÓPOLIS E DÁ OUTRAS PROVIDÊNCIAS.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3533/2021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DUDU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="00A36702">
        <w:rPr>
          <w:color w:val="000000"/>
          <w:sz w:val="20"/>
          <w:szCs w:val="20"/>
        </w:rPr>
        <w:t> DENOMIN</w:t>
      </w:r>
      <w:r w:rsidRPr="00740543">
        <w:rPr>
          <w:color w:val="000000"/>
          <w:sz w:val="20"/>
          <w:szCs w:val="20"/>
        </w:rPr>
        <w:t>A "SERVIDÃO JOSÉ TEIXEIRA PINTO" O LOGRADOURO PÚBLICO LOCALIZADO NO BAIRRO NOVA CASCATINHA.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5831/2021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DOMINGOS PROTETOR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DISPÕE SOBRE A AUTORIZAÇÃO DO TRANSPORTE DE ANIMAIS DOMÉSTICOS NO SISTEMA DE TRANSPORTE PÚBLICO DO MUNICÍPIO DE PETRÓPOLIS E DÁ OUTRAS PROVIDÊNCIAS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5998/2021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GIL MAGNO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DISPÕE SOBRE A IMPLANTAÇÃO DO CONCEITO DE SMART CITIES (CIDADES INTELIGENTES) NO MUNICÍPIO DE PETRÓPOLIS-RJ E DÁ OUTRAS PROVIDÊNCIAS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6168/2021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EDUARDO DO BLOG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INSTITUI A SEMANA DE PREVENÇÃO, COMBATE E CONTROLE DA HIPERTENSÃO ARTERIAL, DOS DIAS 24 A 30 DE ABRIL, NO MUNICÍPIO DE PETRÓPOLIS E DÁ OUTRAS PROVIDÊNCIAS.</w:t>
      </w:r>
    </w:p>
    <w:p w:rsidR="00740543" w:rsidRPr="00740543" w:rsidRDefault="00740543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40543" w:rsidRPr="00740543" w:rsidRDefault="00740543" w:rsidP="00740543">
      <w:pPr>
        <w:rPr>
          <w:b/>
          <w:bCs/>
          <w:caps/>
          <w:color w:val="000000"/>
          <w:sz w:val="20"/>
          <w:szCs w:val="20"/>
          <w:u w:val="single"/>
        </w:rPr>
      </w:pPr>
      <w:r w:rsidRPr="00740543">
        <w:rPr>
          <w:b/>
          <w:bCs/>
          <w:caps/>
          <w:color w:val="000000"/>
          <w:sz w:val="20"/>
          <w:szCs w:val="20"/>
          <w:u w:val="single"/>
        </w:rPr>
        <w:t>2 - 1ª DISCUSSÃO E VOTAÇÃO DOS PROJETOS DE LEI NRS.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1071/2021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proofErr w:type="gramStart"/>
      <w:r w:rsidRPr="00740543">
        <w:rPr>
          <w:color w:val="000000"/>
          <w:sz w:val="20"/>
          <w:szCs w:val="20"/>
        </w:rPr>
        <w:t>YURI MOURA</w:t>
      </w:r>
      <w:proofErr w:type="gramEnd"/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DISPÕE SOBRE A CRIAÇÃO DA RENDA BÁSICA DE CIDADANIA RBC NO MUNICÍPIO DE PETRÓPOLIS E DÁ OUTRAS PROVIDÊNCIAS.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b/>
          <w:bCs/>
          <w:color w:val="000000"/>
          <w:sz w:val="20"/>
          <w:szCs w:val="20"/>
        </w:rPr>
      </w:pPr>
      <w:r w:rsidRPr="00740543">
        <w:rPr>
          <w:color w:val="000000"/>
          <w:sz w:val="20"/>
          <w:szCs w:val="20"/>
        </w:rPr>
        <w:t>4666/2021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proofErr w:type="gramStart"/>
      <w:r w:rsidRPr="00740543">
        <w:rPr>
          <w:color w:val="000000"/>
          <w:sz w:val="20"/>
          <w:szCs w:val="20"/>
        </w:rPr>
        <w:t>YURI MOURA</w:t>
      </w:r>
      <w:proofErr w:type="gramEnd"/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ESTABELECE PERCENTUAL MÍNIMO DE RECURSOS DESTINADOS À AGRICULTURA FAMILIAR NAS AQUISIÇÕES DE GÊNEROS ALIMENTÍCIOS A SEREM REALIZADAS PELA SECRETARIA DE ASSISTÊNCIA SOCIAL DO MUNICÍPIO DE PETRÓPOLIS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5103/2021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EDUARDO DO BLOG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INCLUI NO CALENDÁRIO OFICIAL DE DATAS E EVENTOS DO MUNICÍPIO, A SEMANA DE CONSCIENTIZAÇÃO DAS MUCOPOLISSACARIDOSES, NO ÂMBITO DO MUNICÍPIO DE PETRÓPOLIS.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6083/2021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MARCELO LESSA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DISPÕE SOBRE A ALTERAÇÃO DO ART. 2º DA LEI 6.971 DE 26 DE JUNHO DE 2012.</w:t>
      </w:r>
    </w:p>
    <w:p w:rsidR="00740543" w:rsidRPr="00740543" w:rsidRDefault="00740543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40543" w:rsidRDefault="00740543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F723C" w:rsidRDefault="00FF723C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F723C" w:rsidRDefault="00FF723C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F723C" w:rsidRDefault="00FF723C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F723C" w:rsidRDefault="00FF723C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F723C" w:rsidRDefault="00FF723C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40543" w:rsidRPr="00740543" w:rsidRDefault="00740543" w:rsidP="00740543">
      <w:pPr>
        <w:rPr>
          <w:b/>
          <w:bCs/>
          <w:caps/>
          <w:color w:val="000000"/>
          <w:sz w:val="20"/>
          <w:szCs w:val="20"/>
          <w:u w:val="single"/>
        </w:rPr>
      </w:pPr>
      <w:r w:rsidRPr="00740543">
        <w:rPr>
          <w:b/>
          <w:bCs/>
          <w:caps/>
          <w:color w:val="000000"/>
          <w:sz w:val="20"/>
          <w:szCs w:val="20"/>
          <w:u w:val="single"/>
        </w:rPr>
        <w:lastRenderedPageBreak/>
        <w:t>3 - DISCUSSÃO E VOTAÇÃO ÚNICA DAS INDICAÇÕES LEGISLATIVAS NRS.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0166/2021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GILDA BEATRIZ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INDICO AO EXECUTIVO MUNICIPAL A NECESSIDADE DE ENVIO DE PROJETO DE LEI DISPONDO SOBRE A CRIAÇÃO DO PROGRAMA DE PRESERVAÇÃO E REVITALIZAÇÃO DAS QUADRAS ESPORTIVAS DO MUNICÍPIO DE PETRÓPOLIS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0175/2021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GILDA BEATRIZ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INDICO AO EXECUTIVO MUNICIPAL A NECESSIDADE DE PROJETO DE LEI DISPONDO SOBRE A OBRIGATORIEDADE DA IMPLANTAÇÃO DE GPS EM VEÍCULOS UTILIZADOS NO TRANSPORTE URBANO PÚBLICO MUNICIPAL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2486/2021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proofErr w:type="gramStart"/>
      <w:r w:rsidRPr="00740543">
        <w:rPr>
          <w:color w:val="000000"/>
          <w:sz w:val="20"/>
          <w:szCs w:val="20"/>
        </w:rPr>
        <w:t>YURI MOURA</w:t>
      </w:r>
      <w:proofErr w:type="gramEnd"/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ELABORAÇÃO DE PROJETO DE LEI QUE PROÍBA A CESSÃO ONEROSA DE VIAS PÚBLICAS, PARA ESTACIONAMENTO ROTATIVO NAS ÁREAS DE ENTORNO AOS POLOS DE MODA DO MUNICÍPIO.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4601/2021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proofErr w:type="gramStart"/>
      <w:r w:rsidRPr="00740543">
        <w:rPr>
          <w:color w:val="000000"/>
          <w:sz w:val="20"/>
          <w:szCs w:val="20"/>
        </w:rPr>
        <w:t>YURI MOURA</w:t>
      </w:r>
      <w:proofErr w:type="gramEnd"/>
    </w:p>
    <w:p w:rsid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EDIÇÃO DE NORMA QUE CRIE NA ESTRUTURA ATUAL DA ADMINISTRAÇÃO PÚBLICA MUNICIPAL, SETOR ESPECIALIZADO DE APOIO AO TRABALHADOR PESSOA COM DEFICIÊNCIA (PCD) PARA RECEBIMENTO E ENCAMINHAMENTO DE CURRÍCULOS.</w:t>
      </w:r>
    </w:p>
    <w:p w:rsidR="00FE7428" w:rsidRDefault="00FE7428" w:rsidP="00FE7428">
      <w:pPr>
        <w:jc w:val="both"/>
        <w:rPr>
          <w:color w:val="000000"/>
          <w:sz w:val="20"/>
          <w:szCs w:val="20"/>
        </w:rPr>
      </w:pPr>
    </w:p>
    <w:p w:rsidR="00FE7428" w:rsidRPr="00FE7428" w:rsidRDefault="00FE7428" w:rsidP="00FE7428">
      <w:pPr>
        <w:jc w:val="both"/>
        <w:rPr>
          <w:color w:val="000000"/>
          <w:sz w:val="20"/>
          <w:szCs w:val="20"/>
        </w:rPr>
      </w:pPr>
      <w:r w:rsidRPr="00FE7428">
        <w:rPr>
          <w:color w:val="000000"/>
          <w:sz w:val="20"/>
          <w:szCs w:val="20"/>
        </w:rPr>
        <w:t>4712/2021</w:t>
      </w:r>
    </w:p>
    <w:p w:rsidR="00FE7428" w:rsidRPr="00FE7428" w:rsidRDefault="00FE7428" w:rsidP="00FE7428">
      <w:pPr>
        <w:jc w:val="both"/>
        <w:rPr>
          <w:color w:val="000000"/>
          <w:sz w:val="20"/>
          <w:szCs w:val="20"/>
        </w:rPr>
      </w:pPr>
      <w:r w:rsidRPr="00FE7428">
        <w:rPr>
          <w:color w:val="000000"/>
          <w:sz w:val="20"/>
          <w:szCs w:val="20"/>
        </w:rPr>
        <w:t>AUTOR: GIL MAGNO</w:t>
      </w:r>
    </w:p>
    <w:p w:rsidR="00FE7428" w:rsidRPr="00740543" w:rsidRDefault="00FE7428" w:rsidP="00FE7428">
      <w:pPr>
        <w:jc w:val="both"/>
        <w:rPr>
          <w:color w:val="000000"/>
          <w:sz w:val="20"/>
          <w:szCs w:val="20"/>
        </w:rPr>
      </w:pPr>
      <w:r w:rsidRPr="00FE7428">
        <w:rPr>
          <w:color w:val="000000"/>
          <w:sz w:val="20"/>
          <w:szCs w:val="20"/>
        </w:rPr>
        <w:t xml:space="preserve">EMENTA: INDICA AO EXECUTIVO MUNICIPAL O ENVIO DE PROJETO DE LEI A ESTA CASA LEGISLATIVA COM O OBJETIVO DE INSTITUIR VALE GÁS (GLP), PARA FAMÍLIAS QUE </w:t>
      </w:r>
      <w:proofErr w:type="gramStart"/>
      <w:r w:rsidRPr="00FE7428">
        <w:rPr>
          <w:color w:val="000000"/>
          <w:sz w:val="20"/>
          <w:szCs w:val="20"/>
        </w:rPr>
        <w:t>ENCONTRAM-SE</w:t>
      </w:r>
      <w:proofErr w:type="gramEnd"/>
      <w:r w:rsidRPr="00FE7428">
        <w:rPr>
          <w:color w:val="000000"/>
          <w:sz w:val="20"/>
          <w:szCs w:val="20"/>
        </w:rPr>
        <w:t xml:space="preserve"> EM SITUAÇÃO DE RISCO E VULNERABILIDADE SOCIAL.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5706/2021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proofErr w:type="gramStart"/>
      <w:r w:rsidRPr="00740543">
        <w:rPr>
          <w:color w:val="000000"/>
          <w:sz w:val="20"/>
          <w:szCs w:val="20"/>
        </w:rPr>
        <w:t>YURI MOURA</w:t>
      </w:r>
      <w:proofErr w:type="gramEnd"/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EDIÇÃO DE NORMA CRIANDO O PROGRAMA "MÁSCARA PARA TODOS", DE MODO A GARANTIR A DISTRIBUIÇÃO GRATUITA DE MÁSCARAS DO TIPO PFF2 PARA TODA POPULAÇÃO PETROPOLITANA.</w:t>
      </w:r>
    </w:p>
    <w:p w:rsidR="00740543" w:rsidRPr="00740543" w:rsidRDefault="00740543" w:rsidP="0074054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40543" w:rsidRPr="00740543" w:rsidRDefault="00740543" w:rsidP="00740543">
      <w:pPr>
        <w:rPr>
          <w:b/>
          <w:bCs/>
          <w:caps/>
          <w:color w:val="000000"/>
          <w:sz w:val="20"/>
          <w:szCs w:val="20"/>
          <w:u w:val="single"/>
        </w:rPr>
      </w:pPr>
      <w:r w:rsidRPr="00740543">
        <w:rPr>
          <w:b/>
          <w:bCs/>
          <w:caps/>
          <w:color w:val="000000"/>
          <w:sz w:val="20"/>
          <w:szCs w:val="20"/>
          <w:u w:val="single"/>
        </w:rPr>
        <w:t>4 - DISCUSSÃO E VOTAÇÃO ÚNICA DAS INDICAÇÕES NRS.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0921/2021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MAURINHO BRANCO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REVITALIZAÇÃO E MANUTENÇÃO DO PARQUINHO, LOCALIZADO NA RUA CAPITÃO JOSÉ LEAL S/Nº, AO LADO DO CENTRO CULTURAL CELINA DE OLIVEIRA BARBOSA, DISTRITO DE PEDRO DO RIO.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0923/2021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MAURINHO BRANCO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REVITALIZAÇÃO E MANUTENÇÃO DO PARQUINHO, LOCALIZADO NA ESTRADA JOSÉ ALMEIDA AMADO, S/Nº, AO LADO DA ASSOCIAÇÃO DOS MORADORES, SANTA ISABEL, NO BAIRRO CAXAMBÚ.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0924/2021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MAURINHO BRANCO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REFORMA DOS BANCOS DA PRAÇA, LOCALIZADA NA RUA CAPITÃO JOSÉ LEAL, S/Nº, AO LADO DO CENTRO CULTURAL CELINA DE OLIVEIRA BARBOSA, DISTRITO DE PEDRO DO RIO.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4320/2021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JÚNIOR CORUJA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RETIRADA DE ENTULHOS E LIMPEZA NA RUA MATO GROSSO, VILA HÍPICA, QUITANDINHA.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4321/2021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JÚNIOR CORUJA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CONSERTO DE UM BURACO GRANDE COM MÁXIMA URGÊNCIA, NA AVENIDA AMARAL PEIXOTO, AO LADO DA IGREJA NOSSA SENHORA APARECIDA, QUITANDINHA.</w:t>
      </w:r>
    </w:p>
    <w:p w:rsidR="00E82B3D" w:rsidRDefault="00E82B3D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bookmarkStart w:id="0" w:name="_GoBack"/>
      <w:bookmarkEnd w:id="0"/>
      <w:r w:rsidRPr="00740543">
        <w:rPr>
          <w:color w:val="000000"/>
          <w:sz w:val="20"/>
          <w:szCs w:val="20"/>
        </w:rPr>
        <w:t>4322/2021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JÚNIOR CORUJA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CAPINA E ROÇADA EM TODA A EXTENSÃO DA ESTRADA JOSÉ CARNEIRO DIAS, CASCATINHA.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6290/2021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MARCELO CHITÃO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</w:t>
      </w:r>
      <w:proofErr w:type="gramStart"/>
      <w:r w:rsidRPr="00740543">
        <w:rPr>
          <w:color w:val="000000"/>
          <w:sz w:val="20"/>
          <w:szCs w:val="20"/>
        </w:rPr>
        <w:t>A NECESSIDADE DE NECESSIDADE DE CAPINA NA RUA EDMUNDO</w:t>
      </w:r>
      <w:proofErr w:type="gramEnd"/>
      <w:r w:rsidRPr="00740543">
        <w:rPr>
          <w:color w:val="000000"/>
          <w:sz w:val="20"/>
          <w:szCs w:val="20"/>
        </w:rPr>
        <w:t xml:space="preserve"> KEMP, NO BAIRRO SÃO SEBASTIÃO.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6291/2021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MARCELO CHITÃO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REALIZAÇÃO DE UMA GRANDE OPERAÇÃO DE CASTRAÇÃO DE CÃES E GATOS NA REGIÃO DO BAIRRO CASTELO SÃO MANOEL.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6294/2021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MARCELO CHITÃO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NECESSIDADE DE REALIZAÇÃO DE UMA GRANDE OPERAÇÃO DE CASTRAÇÃO DE CÃES E GATOS NA REGIÃO DO BAIRRO CAXAMBU.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6868/2021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EDUARDO DO BLOG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REALIZAÇÃO DO PROGRAMA ACELERA PETRÓPOLIS PARA A REGIÃO DE BONSUCESSO.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6869/2021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EDUARDO DO BLOG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REALIZAÇÃO DO PROGRAMA ACELERA PETRÓPOLIS PARA A REGIÃO DA VILA EPITÁCIO.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6870/2021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EDUARDO DO BLOG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INSTALAÇÃO DE UMA LIXEIRA MÓVEL NA ESTRADA ALMIRANTE PAULO MEIRA, VALE DAS VIDEIRAS, TENDO COMO PONTO DE REFERÊNCIA O Nº1801.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7239/2021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FRED PROCÓPIO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REALIZAR EXTENSÃO DE REDE DE ILUMINAÇÃO PÚBLICA NA RUA F, LOTE 41, QUADRA 15, LIGAÇÃO DA RUA CAMPOS COM A RUA SÃO PAULO, BAIRRO QUITANDINHA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7287/2021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FRED PROCÓPIO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REALIZAR EXTENSÃO DE REDE DE ILUMINAÇÃO PÚBLICA NA RUA NALZIRO DOS SANTOS (SERVIDÃO DA QUADRA ANTIGA), BAIRRO CARANGOLA.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7288/2021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FRED PROCÓPIO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REALIZAR EXTENSÃO DE REDE DE ILUMINAÇÃO PÚBLICA NA RUA NALZIRO DOS SANTOS, FINAL DA RUA, BAIRRO CARANGOLA.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FE7428" w:rsidRDefault="00FE7428" w:rsidP="00740543">
      <w:pPr>
        <w:rPr>
          <w:color w:val="000000"/>
          <w:sz w:val="20"/>
          <w:szCs w:val="20"/>
        </w:rPr>
      </w:pPr>
    </w:p>
    <w:p w:rsidR="00FE7428" w:rsidRDefault="00FE7428" w:rsidP="00740543">
      <w:pPr>
        <w:rPr>
          <w:color w:val="000000"/>
          <w:sz w:val="20"/>
          <w:szCs w:val="20"/>
        </w:rPr>
      </w:pPr>
    </w:p>
    <w:p w:rsidR="00FE7428" w:rsidRDefault="00FE7428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lastRenderedPageBreak/>
        <w:t>7717/2021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JUNIOR PAIXÃO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A NECESSIDADE DE IMPLANTAÇÃO DE REDE DE ILUMINAÇÃO PÚBLICA EM TODA EXTENSÃO DA </w:t>
      </w:r>
      <w:proofErr w:type="gramStart"/>
      <w:r w:rsidRPr="00740543">
        <w:rPr>
          <w:color w:val="000000"/>
          <w:sz w:val="20"/>
          <w:szCs w:val="20"/>
        </w:rPr>
        <w:t>TRAVESSA MAESTRO</w:t>
      </w:r>
      <w:proofErr w:type="gramEnd"/>
      <w:r w:rsidRPr="00740543">
        <w:rPr>
          <w:color w:val="000000"/>
          <w:sz w:val="20"/>
          <w:szCs w:val="20"/>
        </w:rPr>
        <w:t xml:space="preserve"> DEOCLÉCIO DAMASCENO DE FREITAS, RUA TERESA, CENTRO.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7718/2021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JUNIOR PAIXÃO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A NECESSIDADE DE VERIFICAR SE </w:t>
      </w:r>
      <w:proofErr w:type="gramStart"/>
      <w:r w:rsidRPr="00740543">
        <w:rPr>
          <w:color w:val="000000"/>
          <w:sz w:val="20"/>
          <w:szCs w:val="20"/>
        </w:rPr>
        <w:t>ESTÃO</w:t>
      </w:r>
      <w:proofErr w:type="gramEnd"/>
      <w:r w:rsidRPr="00740543">
        <w:rPr>
          <w:color w:val="000000"/>
          <w:sz w:val="20"/>
          <w:szCs w:val="20"/>
        </w:rPr>
        <w:t xml:space="preserve"> SENDO OBSERVADAS AS REGRAS DE ACESSIBILIDADE ESTABELECIDAS PELA LEI MUNICIPAL Nº 6.642/2009.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7721/2021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JUNIOR PAIXÃO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INSTALAÇÃO DE UM CORRIMÃO EM TODA EXTENSÃO DE UMA ESCADA LOCALIZADA NA TRAVESSA DEOCLÉCIO DAMASCENO DE FREITAS, RUA TERESA, CENTRO.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7817/2021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GILDA BEATRIZ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REGULARIZAÇÃO DE COLETA DE LIXO, NA RUA SANTA RITA DE CÁSSIA - CASTRIOTO.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7818/2021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GILDA BEATRIZ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TROCA DE TRÊS LÂMPADAS QUEIMADAS NOS POSTES DE NÚMEROS 04028 E 10188, LOCALIZADOS NA VILA HIPÓLITO HERMOGÊNIO MUSSEL, BELA VISTA - ITAMARATI.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7869/2021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GILDA BEATRIZ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LIMPEZA DA PLACA E A REVITALIZAÇÃO DA DEMARCAÇÃO DO PISO, NA ÁREA DE CARGA E DESCARGA ENTRE OS NÚMEROS 362 E 344, DA RUA ALFREDO SHILICK, CHÁCARA FLORA - ALTO DA SERRA.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8863/2021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proofErr w:type="gramStart"/>
      <w:r w:rsidRPr="00740543">
        <w:rPr>
          <w:color w:val="000000"/>
          <w:sz w:val="20"/>
          <w:szCs w:val="20"/>
        </w:rPr>
        <w:t>YURI MOURA</w:t>
      </w:r>
      <w:proofErr w:type="gramEnd"/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DA CONVOCAÇÃO DE UMA EQUIPE DA ÁGUAS DO IMPERADOR PARA PROMOVER A LIMPEZA DOS SEDIMENTOS EM TODA A EXTENSÃO DA REDE DE CAPTAÇÃO DAS ÁGUAS PLUVIAIS NA RUA B DO BAIRRO VILA RICA.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8864/2021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proofErr w:type="gramStart"/>
      <w:r w:rsidRPr="00740543">
        <w:rPr>
          <w:color w:val="000000"/>
          <w:sz w:val="20"/>
          <w:szCs w:val="20"/>
        </w:rPr>
        <w:t>YURI MOURA</w:t>
      </w:r>
      <w:proofErr w:type="gramEnd"/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SOLICITAR UM ESTUDO TÉCNICO EM TODA A EXTENSÃO DO MANILHAMENTO DA REDE DE CAPTAÇÃO DAS ÁGUAS PLUVIAIS DA RUA B, BAIRRO VILA RICA.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8865/2021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proofErr w:type="gramStart"/>
      <w:r w:rsidRPr="00740543">
        <w:rPr>
          <w:color w:val="000000"/>
          <w:sz w:val="20"/>
          <w:szCs w:val="20"/>
        </w:rPr>
        <w:t>YURI MOURA</w:t>
      </w:r>
      <w:proofErr w:type="gramEnd"/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DA COLOCAÇÃO DE NOVOS BUEIROS PARA CAPTAÇÃO DAS ÁGUAS PLUVIAIS AO LONGO DA EXTENSÃO DA RUA B DO BAIRRO VILA RICA.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8911/2021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DR. MAURO PERALTA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A NECESSIDADE DA AMPLIAÇÃO DE BANCOS NO TERMINAL RODOVIÁRIO DE </w:t>
      </w:r>
      <w:proofErr w:type="gramStart"/>
      <w:r w:rsidRPr="00740543">
        <w:rPr>
          <w:color w:val="000000"/>
          <w:sz w:val="20"/>
          <w:szCs w:val="20"/>
        </w:rPr>
        <w:t>ITAIPAVA .</w:t>
      </w:r>
      <w:proofErr w:type="gramEnd"/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8938/2021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RONALDO RAMOS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DO RETORNO DA LINHA 074 EXECUTIVO, RIO BONITO X CENTRO 06H10M E CENTRO X RIO BONITO 18H20M.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8941/2021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DR. MAURO PERALTA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A NECESSIDADE DE INSTALAR UM CORRIMÃO POR TODA EXTENSÃO DA SERVIDÃO JOSÉ HANSEL, Nº 370, LOCALIZADA NA RUA 24 DE </w:t>
      </w:r>
      <w:proofErr w:type="gramStart"/>
      <w:r w:rsidRPr="00740543">
        <w:rPr>
          <w:color w:val="000000"/>
          <w:sz w:val="20"/>
          <w:szCs w:val="20"/>
        </w:rPr>
        <w:t>MAIO ,</w:t>
      </w:r>
      <w:proofErr w:type="gramEnd"/>
      <w:r w:rsidRPr="00740543">
        <w:rPr>
          <w:color w:val="000000"/>
          <w:sz w:val="20"/>
          <w:szCs w:val="20"/>
        </w:rPr>
        <w:t xml:space="preserve"> CENTRO.</w:t>
      </w:r>
    </w:p>
    <w:p w:rsidR="00740543" w:rsidRDefault="00740543" w:rsidP="00740543">
      <w:pPr>
        <w:rPr>
          <w:color w:val="000000"/>
          <w:sz w:val="20"/>
          <w:szCs w:val="20"/>
        </w:rPr>
      </w:pPr>
    </w:p>
    <w:p w:rsidR="00740543" w:rsidRDefault="00740543" w:rsidP="00740543">
      <w:pPr>
        <w:rPr>
          <w:color w:val="000000"/>
          <w:sz w:val="20"/>
          <w:szCs w:val="20"/>
        </w:rPr>
      </w:pPr>
    </w:p>
    <w:p w:rsid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8942/2021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DR. MAURO PERALTA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A NECESSIDADE DA INSTALAÇÃO DE UMA PLACA OU PINTURA DE SINALIZAÇÃO DE REDUÇÃO DE VELOCIDADE NA AVENIDA </w:t>
      </w:r>
      <w:proofErr w:type="gramStart"/>
      <w:r w:rsidRPr="00740543">
        <w:rPr>
          <w:color w:val="000000"/>
          <w:sz w:val="20"/>
          <w:szCs w:val="20"/>
        </w:rPr>
        <w:t>PORTUGAL ,</w:t>
      </w:r>
      <w:proofErr w:type="gramEnd"/>
      <w:r w:rsidRPr="00740543">
        <w:rPr>
          <w:color w:val="000000"/>
          <w:sz w:val="20"/>
          <w:szCs w:val="20"/>
        </w:rPr>
        <w:t xml:space="preserve"> EM FRENTE AO HOSPITAL BENEFICÊNCIA PORTUGUESA ,VALPARAÍSO.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8952/2021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OCTAVIO SAMPAIO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MANUTENÇÃO NA CALÇADA EM TODA A EXTENSÃO NA RUA WASHINGTON LUIZ - CENTRO.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8960/2021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DUDU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CONSTRUÇÃO DE UMA PASSARELA PROVISÓRIA NO VIRADOURO DA RUA JOSÉ GERALDO DE SOUZA, BAIRRO DA GLÓRIA, CORRÊAS - POPULARMENTE CONHECIDA COMO ("CHAPADÃO").</w:t>
      </w:r>
    </w:p>
    <w:p w:rsidR="00740543" w:rsidRP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8984/2021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MARCELO LESSA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TROCA DE LIXEIRA LOCALIZADA NA RUA LOPES TROVÃO, ENTRADA DO PONTILHÃO, ALTURA DO Nº 1391 - MEIO DA SERRA - PETRÓPOLIS/RJ</w:t>
      </w:r>
    </w:p>
    <w:p w:rsid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8985/2021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MARCELO LESSA</w:t>
      </w:r>
    </w:p>
    <w:p w:rsid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> INDICA AO EXECUTIVO MUNICIPAL A NECESSIDADE DE ENVIO DE UMA EQUIPE TÉCNICA (URGENTE) PARA AVALIAR E PROVIDENCIAR O CONSERTO POR TODA A EXTENSÃO DA RUA CORONEL BATISTA DA SILVA, POIS A MESMA ESTÁ AFUNDANDO/CEDENDO NO BAIRRO MORIN - PETRÓPOLIS/RJ.</w:t>
      </w:r>
    </w:p>
    <w:p w:rsid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8986/2021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DUDU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</w:t>
      </w:r>
      <w:proofErr w:type="gramStart"/>
      <w:r w:rsidRPr="00740543">
        <w:rPr>
          <w:color w:val="000000"/>
          <w:sz w:val="20"/>
          <w:szCs w:val="20"/>
        </w:rPr>
        <w:t>A NECESSIDADE DE ESTUDO TÉCNICO</w:t>
      </w:r>
      <w:proofErr w:type="gramEnd"/>
      <w:r w:rsidRPr="00740543">
        <w:rPr>
          <w:color w:val="000000"/>
          <w:sz w:val="20"/>
          <w:szCs w:val="20"/>
        </w:rPr>
        <w:t xml:space="preserve"> PARA OBRA DAS ESCADAS NA RUA HONDURAS, PRÓXIMO AO Nº 445, BAIRRO QUITANDINHA.</w:t>
      </w:r>
    </w:p>
    <w:p w:rsid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8987/2021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MARCELO LESSA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A NECESSIDADE DE LIMPEZA, DESENTUPIMENTO DA GALERIA DE ESGOTO ÁGUAS PLUVIAIS, CANALETAS E BUEIROS, RUA LOPES TROVÃO, ALTURA DO Nº 1391, (PRÓXIMO AO BAR </w:t>
      </w:r>
      <w:proofErr w:type="gramStart"/>
      <w:r w:rsidRPr="00740543">
        <w:rPr>
          <w:color w:val="000000"/>
          <w:sz w:val="20"/>
          <w:szCs w:val="20"/>
        </w:rPr>
        <w:t>DA PONTO</w:t>
      </w:r>
      <w:proofErr w:type="gramEnd"/>
      <w:r w:rsidRPr="00740543">
        <w:rPr>
          <w:color w:val="000000"/>
          <w:sz w:val="20"/>
          <w:szCs w:val="20"/>
        </w:rPr>
        <w:t xml:space="preserve"> BEER) NO BAIRRO ALTO DA SERRA - PETRÓPOLIS/RJ.</w:t>
      </w:r>
    </w:p>
    <w:p w:rsidR="00740543" w:rsidRDefault="00740543" w:rsidP="00740543">
      <w:pPr>
        <w:rPr>
          <w:color w:val="000000"/>
          <w:sz w:val="20"/>
          <w:szCs w:val="20"/>
        </w:rPr>
      </w:pPr>
    </w:p>
    <w:p w:rsidR="00740543" w:rsidRPr="00740543" w:rsidRDefault="00740543" w:rsidP="00740543">
      <w:pPr>
        <w:rPr>
          <w:sz w:val="20"/>
          <w:szCs w:val="20"/>
        </w:rPr>
      </w:pPr>
      <w:r w:rsidRPr="00740543">
        <w:rPr>
          <w:color w:val="000000"/>
          <w:sz w:val="20"/>
          <w:szCs w:val="20"/>
        </w:rPr>
        <w:t>8993/2021</w:t>
      </w:r>
      <w:r w:rsidRPr="00740543">
        <w:rPr>
          <w:color w:val="000000"/>
          <w:sz w:val="20"/>
          <w:szCs w:val="20"/>
        </w:rPr>
        <w:br/>
      </w:r>
      <w:r w:rsidRPr="00740543">
        <w:rPr>
          <w:rStyle w:val="Forte"/>
          <w:color w:val="000000"/>
          <w:sz w:val="20"/>
          <w:szCs w:val="20"/>
        </w:rPr>
        <w:t>AUTOR: </w:t>
      </w:r>
      <w:r w:rsidRPr="00740543">
        <w:rPr>
          <w:color w:val="000000"/>
          <w:sz w:val="20"/>
          <w:szCs w:val="20"/>
        </w:rPr>
        <w:t>OCTAVIO SAMPAIO</w:t>
      </w:r>
    </w:p>
    <w:p w:rsidR="00740543" w:rsidRPr="00740543" w:rsidRDefault="00740543" w:rsidP="00740543">
      <w:pPr>
        <w:jc w:val="both"/>
        <w:rPr>
          <w:color w:val="000000"/>
          <w:sz w:val="20"/>
          <w:szCs w:val="20"/>
        </w:rPr>
      </w:pPr>
      <w:r w:rsidRPr="00740543">
        <w:rPr>
          <w:rStyle w:val="Forte"/>
          <w:color w:val="000000"/>
          <w:sz w:val="20"/>
          <w:szCs w:val="20"/>
        </w:rPr>
        <w:t>EMENTA:</w:t>
      </w:r>
      <w:r w:rsidRPr="00740543">
        <w:rPr>
          <w:color w:val="000000"/>
          <w:sz w:val="20"/>
          <w:szCs w:val="20"/>
        </w:rPr>
        <w:t xml:space="preserve"> INDICA AO EXECUTIVO MUNICIPAL A NECESSIDADE DE CORTE DE ÁRVORE NA RUA DOUTOR BONJEAN, AO LADO DO NÚMERO 120, </w:t>
      </w:r>
      <w:proofErr w:type="gramStart"/>
      <w:r w:rsidRPr="00740543">
        <w:rPr>
          <w:color w:val="000000"/>
          <w:sz w:val="20"/>
          <w:szCs w:val="20"/>
        </w:rPr>
        <w:t>BAIRRO PROVISÓRIA</w:t>
      </w:r>
      <w:proofErr w:type="gramEnd"/>
      <w:r w:rsidRPr="00740543">
        <w:rPr>
          <w:color w:val="000000"/>
          <w:sz w:val="20"/>
          <w:szCs w:val="20"/>
        </w:rPr>
        <w:t>.</w:t>
      </w:r>
    </w:p>
    <w:p w:rsidR="00A279E8" w:rsidRDefault="00A279E8" w:rsidP="006B6C39">
      <w:pPr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740543">
        <w:rPr>
          <w:caps/>
          <w:color w:val="000000"/>
          <w:sz w:val="18"/>
          <w:szCs w:val="18"/>
        </w:rPr>
        <w:t>terça-feira, 10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6B6C39">
        <w:rPr>
          <w:caps/>
          <w:color w:val="000000"/>
          <w:sz w:val="18"/>
          <w:szCs w:val="18"/>
        </w:rPr>
        <w:t>novembro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7A" w:rsidRDefault="0036627A" w:rsidP="00DC0D75">
      <w:r>
        <w:separator/>
      </w:r>
    </w:p>
  </w:endnote>
  <w:endnote w:type="continuationSeparator" w:id="0">
    <w:p w:rsidR="0036627A" w:rsidRDefault="0036627A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7A" w:rsidRDefault="0036627A" w:rsidP="00DC0D75">
      <w:r>
        <w:separator/>
      </w:r>
    </w:p>
  </w:footnote>
  <w:footnote w:type="continuationSeparator" w:id="0">
    <w:p w:rsidR="0036627A" w:rsidRDefault="0036627A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05EC"/>
    <w:rsid w:val="00237276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70E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B7FAB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67F1F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B6C39"/>
    <w:rsid w:val="006D7F40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40543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9F77C9"/>
    <w:rsid w:val="00A06220"/>
    <w:rsid w:val="00A13D2A"/>
    <w:rsid w:val="00A279E8"/>
    <w:rsid w:val="00A35F91"/>
    <w:rsid w:val="00A36702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E6FE5"/>
    <w:rsid w:val="00CF6F43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82B3D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45919"/>
    <w:rsid w:val="00F56355"/>
    <w:rsid w:val="00F61AE9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E7428"/>
    <w:rsid w:val="00FF132F"/>
    <w:rsid w:val="00FF5390"/>
    <w:rsid w:val="00FF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45D6-047D-4270-A981-8F4D2CDD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1675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 Eiras</cp:lastModifiedBy>
  <cp:revision>9</cp:revision>
  <cp:lastPrinted>2021-11-10T16:47:00Z</cp:lastPrinted>
  <dcterms:created xsi:type="dcterms:W3CDTF">2021-11-10T16:41:00Z</dcterms:created>
  <dcterms:modified xsi:type="dcterms:W3CDTF">2021-11-16T18:46:00Z</dcterms:modified>
</cp:coreProperties>
</file>