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6B6C39">
        <w:rPr>
          <w:b/>
          <w:bCs/>
          <w:caps/>
          <w:color w:val="000000"/>
          <w:sz w:val="20"/>
          <w:szCs w:val="22"/>
        </w:rPr>
        <w:t>16</w:t>
      </w:r>
      <w:r w:rsidR="00AD606E">
        <w:rPr>
          <w:b/>
          <w:bCs/>
          <w:caps/>
          <w:color w:val="000000"/>
          <w:sz w:val="20"/>
          <w:szCs w:val="22"/>
        </w:rPr>
        <w:t>/11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36627A">
        <w:rPr>
          <w:b/>
          <w:bCs/>
          <w:caps/>
          <w:color w:val="000000"/>
          <w:sz w:val="20"/>
          <w:szCs w:val="22"/>
        </w:rPr>
        <w:t xml:space="preserve"> às 1</w:t>
      </w:r>
      <w:bookmarkStart w:id="0" w:name="_GoBack"/>
      <w:bookmarkEnd w:id="0"/>
      <w:r w:rsidR="006B6C39">
        <w:rPr>
          <w:b/>
          <w:bCs/>
          <w:caps/>
          <w:color w:val="000000"/>
          <w:sz w:val="20"/>
          <w:szCs w:val="22"/>
        </w:rPr>
        <w:t>4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277DF4" w:rsidRPr="006B6C39" w:rsidRDefault="00277DF4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6B6C39" w:rsidRPr="006B6C39" w:rsidRDefault="00C03194" w:rsidP="006B6C39">
      <w:pPr>
        <w:rPr>
          <w:b/>
          <w:bCs/>
          <w:caps/>
          <w:color w:val="000000"/>
          <w:sz w:val="20"/>
          <w:szCs w:val="20"/>
          <w:u w:val="single"/>
        </w:rPr>
      </w:pPr>
      <w:r w:rsidRPr="006B6C39">
        <w:rPr>
          <w:b/>
          <w:bCs/>
          <w:caps/>
          <w:color w:val="000000"/>
          <w:sz w:val="20"/>
          <w:szCs w:val="20"/>
          <w:u w:val="single"/>
        </w:rPr>
        <w:t> </w:t>
      </w:r>
      <w:r w:rsidR="006B6C39" w:rsidRPr="006B6C39">
        <w:rPr>
          <w:b/>
          <w:bCs/>
          <w:caps/>
          <w:color w:val="000000"/>
          <w:sz w:val="20"/>
          <w:szCs w:val="20"/>
          <w:u w:val="single"/>
        </w:rPr>
        <w:t>1 - 2ª DISCUSSÃO E VOTAÇÃO DOS PROJETOS DE LEI NRS.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3254/2021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EDUARDO DO BLOG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PROÍBE A COBRANÇA DE TAXA OU TARIFA DE SERVIÇO DE DESLIGAMENTO DO ABASTECIMENTO DE ÁGUA NO ÂMBITO DO MUNICÍPIO DE PETRÓPOLIS - RJ.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5221/2021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DUDU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DENOMINA "SERVIDÃO JOSÉ LUIZ ALVES" O LOGRADOURO PÚBLICO LOCALIZADO NO BAIRRO ESTRADA DA SAUDADE.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5753/2021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DOMINGOS PROTETOR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DISPÕE SOBRE A OBRIGATORIEDADE DE INSTALAÇÃO DE REDES DE PROTEÇÃO NAS JANELAS SACADAS VARANDAS E BASCULANTES DOS APARTAMENTOS DOS EDIFÍCIOS RESIDENCIAIS LOCALIZADOS NO ÂMBITO DO MUNICÍPIO DE PETRÓPOLIS, NOS QUAIS HABITEM CRIANÇAS E ANIMAIS DE ESTIMAÇÃO, E DÁ OUTRAS PROVIDÊNCIAS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6576/2021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MARCELO LESSA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DISPÕE SOBRE A AUTORIZAÇÃO DOS LABORATÓRIOS PARTICULARES OU CONVENIADOS A REDE PÚBLICA A REALIZAR COLETA DE MATERIAIS PARA EXAMES LABORATORIAIS DE IDOSOS OU PESSOAS COM DEFICIÊNCIA EM SUAS RESIDÊNCIAS OU NAS UNIDADES DE SAÚDE MAIS PRÓXIMAS, NO ÂMBITO DO MUNICÍPIO DE PETRÓPOLIS</w:t>
      </w:r>
    </w:p>
    <w:p w:rsidR="006B6C39" w:rsidRDefault="006B6C39" w:rsidP="006B6C39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6B6C39" w:rsidRPr="006B6C39" w:rsidRDefault="006B6C39" w:rsidP="006B6C39">
      <w:pPr>
        <w:rPr>
          <w:b/>
          <w:bCs/>
          <w:caps/>
          <w:color w:val="000000"/>
          <w:sz w:val="20"/>
          <w:szCs w:val="20"/>
          <w:u w:val="single"/>
        </w:rPr>
      </w:pPr>
      <w:r w:rsidRPr="006B6C39">
        <w:rPr>
          <w:b/>
          <w:bCs/>
          <w:caps/>
          <w:color w:val="000000"/>
          <w:sz w:val="20"/>
          <w:szCs w:val="20"/>
          <w:u w:val="single"/>
        </w:rPr>
        <w:t>2 - 1ª DISCUSSÃO E VOTAÇÃO DOS PROJETOS DE LEI NRS.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2197/2021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MARCELO CHITÃO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ESTABELECE CRITÉRIOS A SEREM OBSERVADOS PELOS CONTRATANTES OU EMPREGADORES DOS SERVIÇOS PRESTADOS POR MOTOBOY NO MUNICÍPIO DE PETRÓPOLIS.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6166/2021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MAURINHO BRANCO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INSTITUI A POLÍTICA DE INCENTIVO À BIOCONSTRUÇÃO NO MUNICÍPIO DE PETRÓPOLIS.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7467/2021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DOMINGOS PROTETOR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DISPÕE SOBRE A PROIBIÇÃO DA COMPRA E DA VENDA E DA UTILIZAÇÃO DE PENAS E DE PLUMAS DE ORIGEM ANIMAL PARA FABRICAÇÃO DE PRODUTOS NO MUNICÍPIO DE PETRÓPOLIS.</w:t>
      </w:r>
    </w:p>
    <w:p w:rsidR="006B6C39" w:rsidRDefault="006B6C39" w:rsidP="006B6C39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6B6C39" w:rsidRPr="006B6C39" w:rsidRDefault="006B6C39" w:rsidP="006B6C39">
      <w:pPr>
        <w:rPr>
          <w:b/>
          <w:bCs/>
          <w:caps/>
          <w:color w:val="000000"/>
          <w:sz w:val="20"/>
          <w:szCs w:val="20"/>
          <w:u w:val="single"/>
        </w:rPr>
      </w:pPr>
      <w:r w:rsidRPr="006B6C39">
        <w:rPr>
          <w:b/>
          <w:bCs/>
          <w:caps/>
          <w:color w:val="000000"/>
          <w:sz w:val="20"/>
          <w:szCs w:val="20"/>
          <w:u w:val="single"/>
        </w:rPr>
        <w:t>3 - 1ª DISCUSSÃO E VOTAÇÃO DO PROJETO DE RESOLUÇÃO NR.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5091/2021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GILDA BEATRIZ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CRIA A FRENTE PARLAMENTAR DE DEFESA DOS DIREITOS DA MULHER NO MUNICÍPIO DE PETRÓPOLIS/RJ</w:t>
      </w:r>
    </w:p>
    <w:p w:rsidR="006B6C39" w:rsidRDefault="006B6C39" w:rsidP="006B6C39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6B6C39" w:rsidRPr="006B6C39" w:rsidRDefault="006B6C39" w:rsidP="006B6C39">
      <w:pPr>
        <w:rPr>
          <w:b/>
          <w:bCs/>
          <w:caps/>
          <w:color w:val="000000"/>
          <w:sz w:val="20"/>
          <w:szCs w:val="20"/>
          <w:u w:val="single"/>
        </w:rPr>
      </w:pPr>
      <w:r w:rsidRPr="006B6C39">
        <w:rPr>
          <w:b/>
          <w:bCs/>
          <w:caps/>
          <w:color w:val="000000"/>
          <w:sz w:val="20"/>
          <w:szCs w:val="20"/>
          <w:u w:val="single"/>
        </w:rPr>
        <w:t>4 - DISCUSSÃO E VOTAÇÃO ÚNICA DAS INDICAÇÕES LEGISLATIVAS NRS.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0162/2021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GILDA BEATRIZ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O ENVIO DE PROJETO DE LEI A ESTA CASA LEGISLATIVA QUE DISPONHA SOBRE A CRIAÇÃO DO PROGRAMA DE QUALIFICAÇÃO DE JOVENS E ADULTOS PARA A PROMOÇÃO DO TURISMO NO MUNICÍPIO DE PETRÓPOLIS</w:t>
      </w: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lastRenderedPageBreak/>
        <w:t>0176/2021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GILDA BEATRIZ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O ENVIO DE PROJETO DE LEI A ESTA CASA LEGISLATIVA QUE DISPONHA SOBRE A CRIAÇÃO DE UM PROGRAMA DE FOMENTO, PROMOÇÃO E VALORIZAÇÃO DA ARTE CERÂMICA NO ÂMBITO DE PETRÓPOLIS.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3894/2021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proofErr w:type="gramStart"/>
      <w:r w:rsidRPr="006B6C39">
        <w:rPr>
          <w:color w:val="000000"/>
          <w:sz w:val="20"/>
          <w:szCs w:val="20"/>
        </w:rPr>
        <w:t>YURI MOURA</w:t>
      </w:r>
      <w:proofErr w:type="gramEnd"/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SE ADEQUAR O SISTEMA DE CADASTRO DA SECRETARIA MUNICIPAL DE SAÚDE PARA VACINAÇÃO, EM CONSONÂNCIA COM O QUE DISPÕE A LEI ESTADUAL 2795/97, ALTERADA PELA LEI 9225/21, A FIM DE INCLUIR AS PESSOAS COM DEFICIÊNCIA MOTORA, MULTIDEFICIÊNCIA PROFUNDA COM DIFICULDADE DE LOCOMOÇÃO, DOENÇAS INCAPACITANTES E DEGENERATIVAS, VIABILIZANDO ASSIM O CADASTRO PARA IMUNIZAÇÃO.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5361/2021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JUNIOR PAIXÃO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REGULAMENTAÇÃO DA LEI MUNICIPAL 7.847/2019 QUE DISPÕE SOBRE O PROGRAMA DE FOMENTO FAMILIAR QUE AUTORIZA A PERMISSÃO DE USO DO ESPAÇO PÚBLICO POR MEIO DE ASSENTAMENTO DE BANCAS NOS ESPAÇOS PÚBLICOS NO ÂMBITO DO MUNICÍPIO DE PETRÓPOLIS.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6035/2021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OCTAVIO SAMPAIO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O ENVIO DE PROJETO DE LEI A ESTA CASA LEGISLATIVA QUE INSTITUA A DECLARAÇÃO MUNICIPAL DE DIREITOS DE LIBERDADE ECONÔMICA ESTABELECE NORMAS PARA ATOS DE LIBERAÇÃO DE ATIVIDADE ECONÔMICA E ANÁLISE DE IMPACTO REGULATÓRIO E DÁ OUTRAS PROVIDÊNCIAS</w:t>
      </w:r>
    </w:p>
    <w:p w:rsidR="006B6C39" w:rsidRDefault="006B6C39" w:rsidP="006B6C39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6B6C39" w:rsidRPr="006B6C39" w:rsidRDefault="006B6C39" w:rsidP="006B6C39">
      <w:pPr>
        <w:rPr>
          <w:b/>
          <w:bCs/>
          <w:caps/>
          <w:color w:val="000000"/>
          <w:sz w:val="20"/>
          <w:szCs w:val="20"/>
          <w:u w:val="single"/>
        </w:rPr>
      </w:pPr>
      <w:r w:rsidRPr="006B6C39">
        <w:rPr>
          <w:b/>
          <w:bCs/>
          <w:caps/>
          <w:color w:val="000000"/>
          <w:sz w:val="20"/>
          <w:szCs w:val="20"/>
          <w:u w:val="single"/>
        </w:rPr>
        <w:t>5 - DISCUSSÃO E VOTAÇÃO ÚNICA DAS INDICAÇÕES NRS.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0912/2021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MAURINHO BRANCO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INSTALAÇÃO DE FAIXA DE ESTÍMULO A REDUÇÃO DE VELOCIDADE, NA ESTRADA DO SECRETÁRIO, EM FRENTE AO NÚMERO 1070, PRÓXIMO A PADARIA BIKANKAS, BAIRRO PEDRO DO RIO.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0913/2021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MAURINHO BRANCO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RECUPERAÇÃO DA CALÇADA LOCALIZADA EM FRENTE À ESCOLA MUNICIPAL MONSENHOR JOÃO DE DEUS, PRÓXIMO AO ACESSO À RODOVIA PRESIDENTE JUSCELINO KUBITSCHEK, RUA DR. BARROS FRANCO, S/N, BAIRRO PEDRO DO RIO.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4133/2021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JÚNIOR CORUJA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 xml:space="preserve"> INDICA AO EXECUTIVO MUNICIPAL A NECESSIDADE DE RETIRADA DE ENTULHOS NA RUA MANOEL DE FRANÇA, NA ÁREA </w:t>
      </w:r>
      <w:proofErr w:type="gramStart"/>
      <w:r w:rsidRPr="006B6C39">
        <w:rPr>
          <w:color w:val="000000"/>
          <w:sz w:val="20"/>
          <w:szCs w:val="20"/>
        </w:rPr>
        <w:t>DO MANOBRA</w:t>
      </w:r>
      <w:proofErr w:type="gramEnd"/>
      <w:r w:rsidRPr="006B6C39">
        <w:rPr>
          <w:color w:val="000000"/>
          <w:sz w:val="20"/>
          <w:szCs w:val="20"/>
        </w:rPr>
        <w:t xml:space="preserve"> (PONTO FINAL) CASTELO SÃO MANOEL.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4169/2021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JÚNIOR CORUJA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DEMARCAÇÃO DE VAGAS PARA MOTOS EM TORNO DA PRAÇA DE NOGUEIRA, BAIRRO NOGUEIRA.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4170/2021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JÚNIOR CORUJA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COLOCAÇÃO DE PLACA "ESTACIONAMENTO DE MOTOS", LOCALIZADO NA PRAÇA DE NOGUEIRA, BAIRRO NOGUEIRA.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6216/2021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MARCELO CHITÃO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REALIZAÇÃO DE UMA OPERAÇÃO DE CASTRAÇÃO DE CÃES E GATOS NA REGIÃO DO BAIRRO SÃO SEBASTIÃO E SIMÉRIA.</w:t>
      </w: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lastRenderedPageBreak/>
        <w:t>6217/2021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MARCELO CHITÃO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REALIZAÇÃO DE UMA GRANDE OPERAÇÃO DE CASTRAÇÃO DE CÃES E GATOS NA REGIÃO DE CASCATINHA.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6226/2021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MARCELO CHITÃO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REALIZAÇÃO DE UMA GRANDE CAMPANHA DE CASTRAÇÃO DE CÃES E GATOS NA REGIÃO DOS BAIRROS BELA VISTA E ALCOBACINHA.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6862/2021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EDUARDO DO BLOG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REALIZAÇÃO DO PROGRAMA ACELERA PETRÓPOLIS PARA A REGIÃO DO BONFIM.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6863/2021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EDUARDO DO BLOG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 xml:space="preserve"> INDICA AO EXECUTIVO MUNICIPAL A NECESSIDADE DE REALIZAÇÃO DO PROGRAMA ACELERA PETRÓPOLIS PARA A REGIÃO </w:t>
      </w:r>
      <w:proofErr w:type="gramStart"/>
      <w:r w:rsidRPr="006B6C39">
        <w:rPr>
          <w:color w:val="000000"/>
          <w:sz w:val="20"/>
          <w:szCs w:val="20"/>
        </w:rPr>
        <w:t>DO VISTA</w:t>
      </w:r>
      <w:proofErr w:type="gramEnd"/>
      <w:r w:rsidRPr="006B6C39">
        <w:rPr>
          <w:color w:val="000000"/>
          <w:sz w:val="20"/>
          <w:szCs w:val="20"/>
        </w:rPr>
        <w:t xml:space="preserve"> ALEGRE - CORRÊAS.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6864/2021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EDUARDO DO BLOG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REALIZAÇÃO DO PROGRAMA ACELERA PETRÓPOLIS PARA A REGIÃO DA ESTRADA MINEIRA.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7228/2021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FRED PROCÓPIO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REALIZAR EXTENSÃO DE REDE DE ILUMINAÇÃO PÚBLICA EM TODA RUA FERREIRA CUNHA, BAIRRO QUITANDINHA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7229/2021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FRED PROCÓPIO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REALIZAR EXTENSÃO DE REDE DE ILUMINAÇÃO PÚBLICA NA RUA NICARÁGUA, DO Nº 615 AO 1.045, BAIRRO QUITANDINHA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7230/2021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FRED PROCÓPIO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REALIZAR EXTENSÃO DE REDE DE ILUMINAÇÃO PÚBLICA EM TODA SERVIDÃO JOÃO MOREIRA, DR THOUZET, BAIRRO QUITANDINHA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7691/2021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JUNIOR PAIXÃO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TROCA DAS PLACAS DE SINALIZAÇÃO DA RUA PINTO FERREIRA, CENTRO.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7694/2021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JUNIOR PAIXÃO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OPERAÇÃO TAPA BURACO NA RUA ANTÔNIO NOEL, PRÓXIMO AO NÚMERO 290, DUARTE DA SILVEIRA.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7695/2021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JUNIOR PAIXÃO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RETIRADA DE UM POSTE DE FERRO NA RUA PINTO FERREIRA, EM FRENTE AO NÚMERO 22, CENTRO.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7733/2021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GILDA BEATRIZ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REPARO, NIVELAMENTO E OBRAS DE ACESSIBILIDADE DA CALÇADA DO TERMINAL DE CORRÊAS, ESTRADA UNIÃO E INDÚSTRIA, 1132, CORRÊAS.</w:t>
      </w: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lastRenderedPageBreak/>
        <w:t>7734/2021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GILDA BEATRIZ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 xml:space="preserve"> INDICA AO EXECUTIVO MUNICIPAL A NECESSIDADE DE INTENSIFICAÇÃO DE POLICIAMENTO OSTENSIVO COM INTUITO DE COIBIR ATOS </w:t>
      </w:r>
      <w:proofErr w:type="gramStart"/>
      <w:r w:rsidRPr="006B6C39">
        <w:rPr>
          <w:color w:val="000000"/>
          <w:sz w:val="20"/>
          <w:szCs w:val="20"/>
        </w:rPr>
        <w:t>ILÍCITOS NA ESTRADA NOVA</w:t>
      </w:r>
      <w:proofErr w:type="gramEnd"/>
      <w:r w:rsidRPr="006B6C39">
        <w:rPr>
          <w:color w:val="000000"/>
          <w:sz w:val="20"/>
          <w:szCs w:val="20"/>
        </w:rPr>
        <w:t xml:space="preserve"> ESPERANÇA, BAIRRO DO CUIABÁ.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7752/2021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GILDA BEATRIZ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MANUTENÇÃO NA REDE DE ILUMINAÇÃO PÚBLICA, EM TODA A EXTENSÃO DA RUA FRANCISCO FRAMBACK, CASCATINHA.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8825/2021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MARCELO LESSA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MANUTENÇÃO DO BURACO NA CALÇADA PRÓXIMO AO Nº 904, RUA DO IMPERADOR, CENTRO - PETRÓPOLIS/RJ.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8895/2021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MAURINHO BRANCO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INSTALAÇÃO DE FAIXA DE ESTÍMULO A REDUÇÃO DE VELOCIDADE, NA RUA DEPUTADO DE OLIVEIRA LIMA, NÚMERO 210, LOCALIZADO NA ESTRADA DO CATOBIRA, BAIRRO ITAIPAVA.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8904/2021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DR. MAURO PERALTA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 xml:space="preserve"> INDICA AO EXECUTIVO MUNICIPAL A NECESSIDADE DE CONSTRUÇÃO DE UM PARQUINHO PRÓXIMO AO CENTRO DE EDUCAÇÃO </w:t>
      </w:r>
      <w:proofErr w:type="gramStart"/>
      <w:r w:rsidRPr="006B6C39">
        <w:rPr>
          <w:color w:val="000000"/>
          <w:sz w:val="20"/>
          <w:szCs w:val="20"/>
        </w:rPr>
        <w:t>INFANTIL ,</w:t>
      </w:r>
      <w:proofErr w:type="gramEnd"/>
      <w:r w:rsidRPr="006B6C39">
        <w:rPr>
          <w:color w:val="000000"/>
          <w:sz w:val="20"/>
          <w:szCs w:val="20"/>
        </w:rPr>
        <w:t xml:space="preserve"> Nº 2000, JOÃO XAVIER, BAIRRO MOINHO PRETO.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8905/2021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DR. MAURO PERALTA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 xml:space="preserve"> INDICA AO EXECUTIVO MUNICIPAL A NECESSIDADE DE MELHORIAS NO ACESSO À QUADRA NO JOÃO </w:t>
      </w:r>
      <w:proofErr w:type="gramStart"/>
      <w:r w:rsidRPr="006B6C39">
        <w:rPr>
          <w:color w:val="000000"/>
          <w:sz w:val="20"/>
          <w:szCs w:val="20"/>
        </w:rPr>
        <w:t>XAVIER ,</w:t>
      </w:r>
      <w:proofErr w:type="gramEnd"/>
      <w:r w:rsidRPr="006B6C39">
        <w:rPr>
          <w:color w:val="000000"/>
          <w:sz w:val="20"/>
          <w:szCs w:val="20"/>
        </w:rPr>
        <w:t xml:space="preserve"> BAIRRO DUARTE DA SILVEIRA.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8907/2021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r w:rsidRPr="006B6C39">
        <w:rPr>
          <w:color w:val="000000"/>
          <w:sz w:val="20"/>
          <w:szCs w:val="20"/>
        </w:rPr>
        <w:t>DR. MAURO PERALTA</w:t>
      </w:r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DE IMPLANTAÇÃO DE UM REDUTOR DE VELOCIDADE NA ESTRADA DA SAUDADE PRÓXIMO AO Nº 402.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8926/2021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proofErr w:type="gramStart"/>
      <w:r w:rsidRPr="006B6C39">
        <w:rPr>
          <w:color w:val="000000"/>
          <w:sz w:val="20"/>
          <w:szCs w:val="20"/>
        </w:rPr>
        <w:t>YURI MOURA</w:t>
      </w:r>
      <w:proofErr w:type="gramEnd"/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 xml:space="preserve"> INDICA AO EXECUTIVO MUNICIPAL A NECESSIDADE DE OPERAÇÃO TAPA BURACOS NA </w:t>
      </w:r>
      <w:proofErr w:type="gramStart"/>
      <w:r w:rsidRPr="006B6C39">
        <w:rPr>
          <w:color w:val="000000"/>
          <w:sz w:val="20"/>
          <w:szCs w:val="20"/>
        </w:rPr>
        <w:t>RUA MIMOSAS</w:t>
      </w:r>
      <w:proofErr w:type="gramEnd"/>
      <w:r w:rsidRPr="006B6C39">
        <w:rPr>
          <w:color w:val="000000"/>
          <w:sz w:val="20"/>
          <w:szCs w:val="20"/>
        </w:rPr>
        <w:t xml:space="preserve"> N°30 FAZENDA INGLESA.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8927/2021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proofErr w:type="gramStart"/>
      <w:r w:rsidRPr="006B6C39">
        <w:rPr>
          <w:color w:val="000000"/>
          <w:sz w:val="20"/>
          <w:szCs w:val="20"/>
        </w:rPr>
        <w:t>YURI MOURA</w:t>
      </w:r>
      <w:proofErr w:type="gramEnd"/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> INDICA AO EXECUTIVO MUNICIPAL A NECESSIDADE DA REGULARIZAÇÃO DA COLETA DE LIXO NA RUA JOÃO DE FARIAS N°896 ALCOBACINHA.</w:t>
      </w:r>
    </w:p>
    <w:p w:rsidR="006B6C39" w:rsidRDefault="006B6C39" w:rsidP="006B6C39">
      <w:pPr>
        <w:rPr>
          <w:color w:val="000000"/>
          <w:sz w:val="20"/>
          <w:szCs w:val="20"/>
        </w:rPr>
      </w:pPr>
    </w:p>
    <w:p w:rsidR="006B6C39" w:rsidRPr="006B6C39" w:rsidRDefault="006B6C39" w:rsidP="006B6C39">
      <w:pPr>
        <w:rPr>
          <w:sz w:val="20"/>
          <w:szCs w:val="20"/>
        </w:rPr>
      </w:pPr>
      <w:r w:rsidRPr="006B6C39">
        <w:rPr>
          <w:color w:val="000000"/>
          <w:sz w:val="20"/>
          <w:szCs w:val="20"/>
        </w:rPr>
        <w:t>8928/2021</w:t>
      </w:r>
      <w:r w:rsidRPr="006B6C39">
        <w:rPr>
          <w:color w:val="000000"/>
          <w:sz w:val="20"/>
          <w:szCs w:val="20"/>
        </w:rPr>
        <w:br/>
      </w:r>
      <w:r w:rsidRPr="006B6C39">
        <w:rPr>
          <w:rStyle w:val="Forte"/>
          <w:color w:val="000000"/>
          <w:sz w:val="20"/>
          <w:szCs w:val="20"/>
        </w:rPr>
        <w:t>AUTOR: </w:t>
      </w:r>
      <w:proofErr w:type="gramStart"/>
      <w:r w:rsidRPr="006B6C39">
        <w:rPr>
          <w:color w:val="000000"/>
          <w:sz w:val="20"/>
          <w:szCs w:val="20"/>
        </w:rPr>
        <w:t>YURI MOURA</w:t>
      </w:r>
      <w:proofErr w:type="gramEnd"/>
    </w:p>
    <w:p w:rsidR="006B6C39" w:rsidRPr="006B6C39" w:rsidRDefault="006B6C39" w:rsidP="006B6C39">
      <w:pPr>
        <w:jc w:val="both"/>
        <w:rPr>
          <w:color w:val="000000"/>
          <w:sz w:val="20"/>
          <w:szCs w:val="20"/>
        </w:rPr>
      </w:pPr>
      <w:r w:rsidRPr="006B6C39">
        <w:rPr>
          <w:rStyle w:val="Forte"/>
          <w:color w:val="000000"/>
          <w:sz w:val="20"/>
          <w:szCs w:val="20"/>
        </w:rPr>
        <w:t>EMENTA:</w:t>
      </w:r>
      <w:r w:rsidRPr="006B6C39">
        <w:rPr>
          <w:color w:val="000000"/>
          <w:sz w:val="20"/>
          <w:szCs w:val="20"/>
        </w:rPr>
        <w:t xml:space="preserve"> INDICA AO EXECUTIVO MUNICIPAL A NECESSIDADE DE PROVIDENCIAR MUDAS DE PLANTAS E SEMENTES DE HORTALIÇAS PARA </w:t>
      </w:r>
      <w:proofErr w:type="gramStart"/>
      <w:r w:rsidRPr="006B6C39">
        <w:rPr>
          <w:color w:val="000000"/>
          <w:sz w:val="20"/>
          <w:szCs w:val="20"/>
        </w:rPr>
        <w:t>À</w:t>
      </w:r>
      <w:proofErr w:type="gramEnd"/>
      <w:r w:rsidRPr="006B6C39">
        <w:rPr>
          <w:color w:val="000000"/>
          <w:sz w:val="20"/>
          <w:szCs w:val="20"/>
        </w:rPr>
        <w:t xml:space="preserve"> ASSOCIAÇÃO DE MORADORES E AMIGOS DO BAIRRO FLORESTA AMAFLOR</w:t>
      </w:r>
    </w:p>
    <w:p w:rsidR="00A279E8" w:rsidRDefault="00A279E8" w:rsidP="006B6C39">
      <w:pPr>
        <w:rPr>
          <w:caps/>
          <w:color w:val="000000"/>
          <w:sz w:val="18"/>
          <w:szCs w:val="18"/>
        </w:rPr>
      </w:pPr>
    </w:p>
    <w:p w:rsidR="00277DF4" w:rsidRPr="00C86690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C86690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6B6C39">
        <w:rPr>
          <w:caps/>
          <w:color w:val="000000"/>
          <w:sz w:val="18"/>
          <w:szCs w:val="18"/>
        </w:rPr>
        <w:t>terça-feira, 09</w:t>
      </w:r>
      <w:r w:rsidRPr="00C86690">
        <w:rPr>
          <w:caps/>
          <w:color w:val="000000"/>
          <w:sz w:val="18"/>
          <w:szCs w:val="18"/>
        </w:rPr>
        <w:t xml:space="preserve"> DE </w:t>
      </w:r>
      <w:r w:rsidR="006B6C39">
        <w:rPr>
          <w:caps/>
          <w:color w:val="000000"/>
          <w:sz w:val="18"/>
          <w:szCs w:val="18"/>
        </w:rPr>
        <w:t>novembro</w:t>
      </w:r>
      <w:r w:rsidRPr="00C86690">
        <w:rPr>
          <w:caps/>
          <w:color w:val="000000"/>
          <w:sz w:val="18"/>
          <w:szCs w:val="18"/>
        </w:rPr>
        <w:t xml:space="preserve"> DE 2021</w:t>
      </w:r>
    </w:p>
    <w:p w:rsidR="00277DF4" w:rsidRPr="00C86690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7A" w:rsidRDefault="0036627A" w:rsidP="00DC0D75">
      <w:r>
        <w:separator/>
      </w:r>
    </w:p>
  </w:endnote>
  <w:endnote w:type="continuationSeparator" w:id="1">
    <w:p w:rsidR="0036627A" w:rsidRDefault="0036627A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7A" w:rsidRDefault="0036627A" w:rsidP="00DC0D75">
      <w:r>
        <w:separator/>
      </w:r>
    </w:p>
  </w:footnote>
  <w:footnote w:type="continuationSeparator" w:id="1">
    <w:p w:rsidR="0036627A" w:rsidRDefault="0036627A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10073"/>
    <w:rsid w:val="0011532D"/>
    <w:rsid w:val="0014328D"/>
    <w:rsid w:val="00180F5F"/>
    <w:rsid w:val="001A10EE"/>
    <w:rsid w:val="001A4B5D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77DF4"/>
    <w:rsid w:val="00285EDE"/>
    <w:rsid w:val="002B4BBB"/>
    <w:rsid w:val="002E0B64"/>
    <w:rsid w:val="002E1844"/>
    <w:rsid w:val="002E3E8F"/>
    <w:rsid w:val="002E471E"/>
    <w:rsid w:val="002F70E3"/>
    <w:rsid w:val="00321CAF"/>
    <w:rsid w:val="00326671"/>
    <w:rsid w:val="0034054E"/>
    <w:rsid w:val="00352B02"/>
    <w:rsid w:val="00363A42"/>
    <w:rsid w:val="0036627A"/>
    <w:rsid w:val="00366D7C"/>
    <w:rsid w:val="003919BB"/>
    <w:rsid w:val="003956B3"/>
    <w:rsid w:val="003A0A56"/>
    <w:rsid w:val="003B33EA"/>
    <w:rsid w:val="003C1B0C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67F1F"/>
    <w:rsid w:val="00496038"/>
    <w:rsid w:val="004A63CA"/>
    <w:rsid w:val="004D761C"/>
    <w:rsid w:val="004E4AC9"/>
    <w:rsid w:val="004F52AE"/>
    <w:rsid w:val="005260A5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0CD"/>
    <w:rsid w:val="00662E64"/>
    <w:rsid w:val="00690B78"/>
    <w:rsid w:val="006924BB"/>
    <w:rsid w:val="006B6C39"/>
    <w:rsid w:val="006D7F40"/>
    <w:rsid w:val="006F008F"/>
    <w:rsid w:val="006F2382"/>
    <w:rsid w:val="00703E13"/>
    <w:rsid w:val="00706755"/>
    <w:rsid w:val="00706DBA"/>
    <w:rsid w:val="00712D91"/>
    <w:rsid w:val="007307AD"/>
    <w:rsid w:val="00735D6C"/>
    <w:rsid w:val="00736F6E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895"/>
    <w:rsid w:val="00B26824"/>
    <w:rsid w:val="00B373EE"/>
    <w:rsid w:val="00B45B8F"/>
    <w:rsid w:val="00B80700"/>
    <w:rsid w:val="00B923BF"/>
    <w:rsid w:val="00BA2549"/>
    <w:rsid w:val="00BB63A0"/>
    <w:rsid w:val="00BB7982"/>
    <w:rsid w:val="00BC2C93"/>
    <w:rsid w:val="00BD66AB"/>
    <w:rsid w:val="00BD6829"/>
    <w:rsid w:val="00BE098C"/>
    <w:rsid w:val="00BF7F81"/>
    <w:rsid w:val="00C03194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5FD7"/>
    <w:rsid w:val="00CC7232"/>
    <w:rsid w:val="00CD70E9"/>
    <w:rsid w:val="00CE6FE5"/>
    <w:rsid w:val="00CF6F43"/>
    <w:rsid w:val="00D0268A"/>
    <w:rsid w:val="00D171C2"/>
    <w:rsid w:val="00D32196"/>
    <w:rsid w:val="00D32495"/>
    <w:rsid w:val="00D61C2F"/>
    <w:rsid w:val="00D63FB8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07FF3"/>
    <w:rsid w:val="00E146B2"/>
    <w:rsid w:val="00E14ABB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45919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5254-F9B0-4362-81E3-8CCB0C27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1393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beatriz.dutra</cp:lastModifiedBy>
  <cp:revision>2</cp:revision>
  <cp:lastPrinted>2021-10-21T15:51:00Z</cp:lastPrinted>
  <dcterms:created xsi:type="dcterms:W3CDTF">2021-11-09T17:48:00Z</dcterms:created>
  <dcterms:modified xsi:type="dcterms:W3CDTF">2021-11-09T17:48:00Z</dcterms:modified>
</cp:coreProperties>
</file>