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6B6C39">
        <w:rPr>
          <w:b/>
          <w:bCs/>
          <w:caps/>
          <w:color w:val="000000"/>
          <w:sz w:val="20"/>
          <w:szCs w:val="22"/>
        </w:rPr>
        <w:t>16</w:t>
      </w:r>
      <w:r w:rsidR="00AD606E">
        <w:rPr>
          <w:b/>
          <w:bCs/>
          <w:caps/>
          <w:color w:val="000000"/>
          <w:sz w:val="20"/>
          <w:szCs w:val="22"/>
        </w:rPr>
        <w:t>/11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36627A">
        <w:rPr>
          <w:b/>
          <w:bCs/>
          <w:caps/>
          <w:color w:val="000000"/>
          <w:sz w:val="20"/>
          <w:szCs w:val="22"/>
        </w:rPr>
        <w:t xml:space="preserve"> </w:t>
      </w:r>
      <w:r w:rsidR="007B669F">
        <w:rPr>
          <w:b/>
          <w:bCs/>
          <w:caps/>
          <w:color w:val="000000"/>
          <w:sz w:val="20"/>
          <w:szCs w:val="22"/>
        </w:rPr>
        <w:t>logo após a 2° sessão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277DF4" w:rsidRPr="006B6C39" w:rsidRDefault="00277DF4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7B669F" w:rsidRPr="007B669F" w:rsidRDefault="007B669F" w:rsidP="007B669F">
      <w:pPr>
        <w:rPr>
          <w:b/>
          <w:bCs/>
          <w:caps/>
          <w:color w:val="000000"/>
          <w:sz w:val="20"/>
          <w:szCs w:val="20"/>
          <w:u w:val="single"/>
        </w:rPr>
      </w:pPr>
      <w:r w:rsidRPr="007B669F">
        <w:rPr>
          <w:b/>
          <w:bCs/>
          <w:caps/>
          <w:color w:val="000000"/>
          <w:sz w:val="20"/>
          <w:szCs w:val="20"/>
          <w:u w:val="single"/>
        </w:rPr>
        <w:t>1 - 1ª DISCUSSÃO E VOTAÇÃO DOS PROJETOS DE LEI NRS.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2377/2021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MARCELO LESSA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DISPÕE SOBRE A OBRIGATORIEDADE DE APRESENTAÇÃO DE PROJETO DE ARBORIZAÇÃO URBANA NOS NOVOS EMPREENDIMENTOS HABITACIONAIS FINANCIADOS COM RECURSOS PÚBLICOS OU PRIVADOS, NO ÂMBITO DO MUNICÍPIO DE PETRÓPOLIS E DÁ OUTRAS PROVIDÊNCIAS.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5015/2021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EDUARDO DO BLOG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</w:t>
      </w:r>
      <w:proofErr w:type="gramStart"/>
      <w:r w:rsidRPr="007B669F">
        <w:rPr>
          <w:color w:val="000000"/>
          <w:sz w:val="20"/>
          <w:szCs w:val="20"/>
        </w:rPr>
        <w:t>TORNA</w:t>
      </w:r>
      <w:proofErr w:type="gramEnd"/>
      <w:r w:rsidRPr="007B669F">
        <w:rPr>
          <w:color w:val="000000"/>
          <w:sz w:val="20"/>
          <w:szCs w:val="20"/>
        </w:rPr>
        <w:t xml:space="preserve"> OBRIGATÓRIA A AFIXAÇÃO DA LEI Nº 8.134 DE 07 DE MAIO DE 2021 NO MUNICÍPIO DE PETRÓPOLIS.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5487/2021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MARCELO CHITÃO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DENOMINA "SERVIDÃO OCTAVIO TEIXEIRA DA ROCHA" A LOGRADOURO PÚBLICO, LOCALIZADO NA RUA SERGIPE, QUITANDINHA.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6390/2021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proofErr w:type="gramStart"/>
      <w:r w:rsidRPr="007B669F">
        <w:rPr>
          <w:color w:val="000000"/>
          <w:sz w:val="20"/>
          <w:szCs w:val="20"/>
        </w:rPr>
        <w:t>YURI MOURA</w:t>
      </w:r>
      <w:proofErr w:type="gramEnd"/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 xml:space="preserve"> ESTABELECE A OBRIGATORIEDADE DA IMUNIZAÇÃO CONTRA COVID-19 DOS SERVIDORES E PRESTADORES DE SERVIÇO </w:t>
      </w:r>
      <w:proofErr w:type="gramStart"/>
      <w:r w:rsidRPr="007B669F">
        <w:rPr>
          <w:color w:val="000000"/>
          <w:sz w:val="20"/>
          <w:szCs w:val="20"/>
        </w:rPr>
        <w:t>PÚBLICO OU EQUIVALENTES NO ÂMBITO DO MUNICÍPIO DE PETRÓPOLIS E</w:t>
      </w:r>
      <w:proofErr w:type="gramEnd"/>
      <w:r w:rsidRPr="007B669F">
        <w:rPr>
          <w:color w:val="000000"/>
          <w:sz w:val="20"/>
          <w:szCs w:val="20"/>
        </w:rPr>
        <w:t xml:space="preserve"> DÁ OUTRAS PROVIDÊNCIAS.</w:t>
      </w:r>
    </w:p>
    <w:p w:rsidR="007B669F" w:rsidRDefault="007B669F" w:rsidP="007B669F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B669F" w:rsidRPr="007B669F" w:rsidRDefault="007B669F" w:rsidP="007B669F">
      <w:pPr>
        <w:rPr>
          <w:b/>
          <w:bCs/>
          <w:caps/>
          <w:color w:val="000000"/>
          <w:sz w:val="20"/>
          <w:szCs w:val="20"/>
          <w:u w:val="single"/>
        </w:rPr>
      </w:pPr>
      <w:r w:rsidRPr="007B669F">
        <w:rPr>
          <w:b/>
          <w:bCs/>
          <w:caps/>
          <w:color w:val="000000"/>
          <w:sz w:val="20"/>
          <w:szCs w:val="20"/>
          <w:u w:val="single"/>
        </w:rPr>
        <w:t>2 - DISCUSSÃO E VOTAÇÃO ÚNICA DAS INDICAÇÕES LEGISLATIVAS NRS.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0124/2021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GILDA BEATRIZ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DA ELABORAÇÃO DE UM PROJETO DE LEI QUE DISPONHA SOBRE O TREINAMENTO DE SERVIDORES DO MUNICÍPIO PARA O ATENDIMENTO DE PESSOAS COM DEFICIÊNCIA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0156/2021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GILDA BEATRIZ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O ENVIO DE PROJETO DE LEI A ESTA CASA LEGISLATIVA QUE DISPONHA SOBRE A CRIAÇÃO DO PROGRAMA DE INCLUSÃO DIGITAL PARA IDOSOS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3537/2021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proofErr w:type="gramStart"/>
      <w:r w:rsidRPr="007B669F">
        <w:rPr>
          <w:color w:val="000000"/>
          <w:sz w:val="20"/>
          <w:szCs w:val="20"/>
        </w:rPr>
        <w:t>YURI MOURA</w:t>
      </w:r>
      <w:proofErr w:type="gramEnd"/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 EDIÇÃO DE DECRETO PARA O CUMPRIMENTO DE MEDIDAS URGENTES E NECESSÁRIAS PARA COMBATER O AUMENTO DO CONTÁGIO DO NOVO CORONAVÍRUS E CONTRA O COLAPSO NA REDE DE SAÚDE DO MUNICÍPIO.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4020/2021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proofErr w:type="gramStart"/>
      <w:r w:rsidRPr="007B669F">
        <w:rPr>
          <w:color w:val="000000"/>
          <w:sz w:val="20"/>
          <w:szCs w:val="20"/>
        </w:rPr>
        <w:t>YURI MOURA</w:t>
      </w:r>
      <w:proofErr w:type="gramEnd"/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EDIÇÃO DE NORMA QUE ESTABELEÇA CALENDÁRIO DIÁRIO DE VACINAÇÃO CONTRA A COVID-19 PODENDO SER UNIFICADO COM CALENDÁRIOS DE OUTROS MUNICÍPIOS</w:t>
      </w:r>
    </w:p>
    <w:p w:rsidR="007B669F" w:rsidRDefault="007B669F" w:rsidP="007B669F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B669F" w:rsidRDefault="007B669F" w:rsidP="007B669F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B669F" w:rsidRDefault="007B669F" w:rsidP="007B669F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B669F" w:rsidRDefault="007B669F" w:rsidP="007B669F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B669F" w:rsidRDefault="007B669F" w:rsidP="007B669F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B669F" w:rsidRDefault="007B669F" w:rsidP="007B669F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B669F" w:rsidRDefault="007B669F" w:rsidP="007B669F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B669F" w:rsidRPr="007B669F" w:rsidRDefault="007B669F" w:rsidP="007B669F">
      <w:pPr>
        <w:rPr>
          <w:b/>
          <w:bCs/>
          <w:caps/>
          <w:color w:val="000000"/>
          <w:sz w:val="20"/>
          <w:szCs w:val="20"/>
          <w:u w:val="single"/>
        </w:rPr>
      </w:pPr>
      <w:r w:rsidRPr="007B669F">
        <w:rPr>
          <w:b/>
          <w:bCs/>
          <w:caps/>
          <w:color w:val="000000"/>
          <w:sz w:val="20"/>
          <w:szCs w:val="20"/>
          <w:u w:val="single"/>
        </w:rPr>
        <w:lastRenderedPageBreak/>
        <w:t>3 - DISCUSSÃO E VOTAÇÃO ÚNICA DAS INDICAÇÕES NRS.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0914/2021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MAURINHO BRANCO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CONFECÇÃO DE PLACAS INDICANDO "ÁREA ESCOLAR" A SEREM INSTALADAS NOS DOIS SENTIDOS DA VIA, EM FRENTE À ESCOLA MUNICIPAL MONSENHOR JOÃO DE DEUS, PRÓXIMO AO ACESSO À RODOVIA PRESIDENTE JUSCELINO KUBITSCHEK, RUA DR. BARROS FRANCO, S/N, BAIRRO PEDRO DO RIO.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0915/2021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MAURINHO BRANCO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MANUTENÇÃO VIÁRIA DA RUA CAPITÃO JOSÉ LEAL, EM FRENTE À QUITANDA DO KINHA, NÚMERO 182, BAIRRO PEDRO DO RIO, 4º DISTRITO DE PETRÓPOLIS.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0919/2021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MAURINHO BRANCO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MANUTENÇÃO VIÁRIA, NA SERVIDÃO VICENTE DE PAULA, NÚMERO 49, SERVIDÃO LOCALIZADA NA RUA ANA ROSA DO CARMO, MADAME MACHADO, ITAIPAVA.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4221/2021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JÚNIOR CORUJA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COLOCAÇÃO DE COBERTURA EM TODA EXTENSÃO DA QUADRA POLIESPORTIVA NA ESCOLA MUNICIPAL PROFESSOR JOSEMAR CONTAGE, LOCALIZADO NA RUA CASTRO ALVES, NÚMERO 80, BAIRRO CORRÊAS.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4288/2021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JÚNIOR CORUJA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EXTENSÃO DE REDE DE ILUMINAÇÃO PÚBLICA, NO INICIO DA RUA PROFESSOR VEIGA, ARARAS.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4319/2021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JÚNIOR CORUJA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PINTURA DA FAIXA DE PEDESTRE NA ENTRADA DA PRAÇA LUIZ FURTADO DA ROSA, 365, CORRÊAS.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6219/2021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MARCELO CHITÃO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REALIZAÇÃO DE UMA GRANDE OPERAÇÃO DE CASTRAÇÃO DE CÃES E GATOS NA REGIÃO DO BAIRRO SAMAMBAIA.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6220/2021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MARCELO CHITÃO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REALIZAÇÃO DE UMA GRANDE CAMPANHA DE CASTRAÇÃO DE CÃES E GATOS NA REGIÃO DO BAIRRO ITAMARATI.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6293/2021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MARCELO CHITÃO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 xml:space="preserve"> INDICA AO EXECUTIVO MUNICIPAL A NECESSIDADE DE REALIZAÇÃO DE UMA GRANDE OPERAÇÃO DE CASTRAÇÃO DE CÃES E </w:t>
      </w:r>
      <w:proofErr w:type="gramStart"/>
      <w:r w:rsidRPr="007B669F">
        <w:rPr>
          <w:color w:val="000000"/>
          <w:sz w:val="20"/>
          <w:szCs w:val="20"/>
        </w:rPr>
        <w:t>GATOS NA REGIÃO DO BAIRRO VALE</w:t>
      </w:r>
      <w:proofErr w:type="gramEnd"/>
      <w:r w:rsidRPr="007B669F">
        <w:rPr>
          <w:color w:val="000000"/>
          <w:sz w:val="20"/>
          <w:szCs w:val="20"/>
        </w:rPr>
        <w:t xml:space="preserve"> DOS ESQUILOS.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6865/2021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EDUARDO DO BLOG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REALIZAÇÃO DO PROGRAMA ACELERA PETRÓPOLIS PARA A REGIÃO DO LOTEAMENTO SAMAMBAIA.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6866/2021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EDUARDO DO BLOG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REALIZAÇÃO DO PROGRAMA ACELERA PETRÓPOLIS PARA A REGIÃO DO CAITITU.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lastRenderedPageBreak/>
        <w:t>6867/2021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EDUARDO DO BLOG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REALIZAÇÃO DO PROGRAMA ACELERA PETRÓPOLIS PARA A REGIÃO DE ÁGUAS LINDAS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7225/2021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FRED PROCÓPIO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 xml:space="preserve"> INDICA AO EXECUTIVO MUNICIPAL A NECESSIDADE DE REALIZAR EXTENSÃO DE REDE DE ILUMINAÇÃO PÚBLICA EM TODA SERVIDÃO </w:t>
      </w:r>
      <w:proofErr w:type="gramStart"/>
      <w:r w:rsidRPr="007B669F">
        <w:rPr>
          <w:color w:val="000000"/>
          <w:sz w:val="20"/>
          <w:szCs w:val="20"/>
        </w:rPr>
        <w:t>5</w:t>
      </w:r>
      <w:proofErr w:type="gramEnd"/>
      <w:r w:rsidRPr="007B669F">
        <w:rPr>
          <w:color w:val="000000"/>
          <w:sz w:val="20"/>
          <w:szCs w:val="20"/>
        </w:rPr>
        <w:t>, CONHECIDA COMO SERVIDÃO BOCA DO MATO, AVENIDA AMARAL PEIXOTO, BAIRRO QUITANDINHA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7226/2021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FRED PROCÓPIO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REALIZAR EXTENSÃO DE REDE DE ILUMINAÇÃO PÚBLICA EM TODA RUA SÃO PAULO, ESQUINA COM A RUA ITATIAIA, BAIRRO QUITANDINHA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7240/2021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FRED PROCÓPIO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REALIZAR EXTENSÃO DE REDE DE ILUMINAÇÃO PÚBLICA NA RUA CEARÁ, PONTO FINAL DO ÔNIBUS, BAIRRO QUITANDINHA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7692/2021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JUNIOR PAIXÃO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PINTURA DAS FAIXAS DE SINALIZAÇÃO EM TODA EXTENSÃO DA RUA PINTO FERREIRA, CENTRO.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7693/2021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JUNIOR PAIXÃO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 xml:space="preserve"> INDICA AO EXECUTIVO MUNICIPAL </w:t>
      </w:r>
      <w:proofErr w:type="gramStart"/>
      <w:r w:rsidRPr="007B669F">
        <w:rPr>
          <w:color w:val="000000"/>
          <w:sz w:val="20"/>
          <w:szCs w:val="20"/>
        </w:rPr>
        <w:t>A NECESSIDADE DE ESTUDO TÉCNICO</w:t>
      </w:r>
      <w:proofErr w:type="gramEnd"/>
      <w:r w:rsidRPr="007B669F">
        <w:rPr>
          <w:color w:val="000000"/>
          <w:sz w:val="20"/>
          <w:szCs w:val="20"/>
        </w:rPr>
        <w:t xml:space="preserve"> PARA IMPLANTAÇÃO DE UMA VAGA PARA IDOSOS E PESSOAS COM DEFICIÊNCIA NA RUA PINTO FERREIRA, CENTRO.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7716/2021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JUNIOR PAIXÃO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 xml:space="preserve"> INDICA AO EXECUTIVO MUNICIPAL A NECESSIDADE DE ASFALTAMENTO EM TODA A EXTENSÃO DA RUA HENRIQUE </w:t>
      </w:r>
      <w:proofErr w:type="gramStart"/>
      <w:r w:rsidRPr="007B669F">
        <w:rPr>
          <w:color w:val="000000"/>
          <w:sz w:val="20"/>
          <w:szCs w:val="20"/>
        </w:rPr>
        <w:t>RAFFARD ,</w:t>
      </w:r>
      <w:proofErr w:type="gramEnd"/>
      <w:r w:rsidRPr="007B669F">
        <w:rPr>
          <w:color w:val="000000"/>
          <w:sz w:val="20"/>
          <w:szCs w:val="20"/>
        </w:rPr>
        <w:t xml:space="preserve"> BINGEN.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7756/2021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GILDA BEATRIZ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CONSTRUÇÃO DE BASE, BEM COMO SEJA INSTALADA TELA DE PROTEÇÃO EM TORNO DA COLETORA DE LIXO E SEJA RECUPERADA A CALÇADA, NA RUA MOSELA, EM FRENTE AO NÚMERO 543, MOSELA - CENTRO.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7758/2021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GILDA BEATRIZ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LIMPEZA E MANUTENÇÃO NA PRAÇA WILSON VEIGA, LOCALIZADA NA RUA BERNARDO VASCONCELOS, CASCATINHA.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7776/2021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GILDA BEATRIZ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FISCALIZAÇÃO DE VEÍCULOS ESTACIONADOS DE FORMA IRREGULAR, EM TODA A EXTENSÃO DA AVENIDA BARÃO DO RIO BRANCO, EM ESPECIAL PRÓXIMO AO Nº 1802 - PETRÓPOLIS.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8879/2021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proofErr w:type="gramStart"/>
      <w:r w:rsidRPr="007B669F">
        <w:rPr>
          <w:color w:val="000000"/>
          <w:sz w:val="20"/>
          <w:szCs w:val="20"/>
        </w:rPr>
        <w:t>YURI MOURA</w:t>
      </w:r>
      <w:proofErr w:type="gramEnd"/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 xml:space="preserve"> INDICA AO EXECUTIVO MUNICIPAL A NECESSIDADE DE OBRAS EMERGENCIAIS PARA CONTENÇÃO DO TALUDE NO PONTO DE COLETA DE LIXO DA RUA AUGUSTO FERREIRA DA SILVA, CONEXÃO COM A RUA C, </w:t>
      </w:r>
      <w:proofErr w:type="gramStart"/>
      <w:r w:rsidRPr="007B669F">
        <w:rPr>
          <w:color w:val="000000"/>
          <w:sz w:val="20"/>
          <w:szCs w:val="20"/>
        </w:rPr>
        <w:t>AMBAS NO BAIRRO VILA RICA</w:t>
      </w:r>
      <w:proofErr w:type="gramEnd"/>
      <w:r w:rsidRPr="007B669F">
        <w:rPr>
          <w:color w:val="000000"/>
          <w:sz w:val="20"/>
          <w:szCs w:val="20"/>
        </w:rPr>
        <w:t>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lastRenderedPageBreak/>
        <w:t>8880/2021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proofErr w:type="gramStart"/>
      <w:r w:rsidRPr="007B669F">
        <w:rPr>
          <w:color w:val="000000"/>
          <w:sz w:val="20"/>
          <w:szCs w:val="20"/>
        </w:rPr>
        <w:t>YURI MOURA</w:t>
      </w:r>
      <w:proofErr w:type="gramEnd"/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FISCALIZAÇÃO PARA QUE PROMOVA A AUTUAÇÃO DO PROPRIETÁRIO DO ESTACIONAMENTO IRREGULAR, QUE ESTÁ SENDO FEITO ÀS MARGENS DA RUA AUGUSTO FERREIRA DA SILVA, PRÓXIMO AO NÚMERO 1014 (REFERÊNCIA: PRÓXIMO DA CASA DO SR. PAULINHO "BARBEIRO") NO BAIRRO VILA RICA.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8881/2021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proofErr w:type="gramStart"/>
      <w:r w:rsidRPr="007B669F">
        <w:rPr>
          <w:color w:val="000000"/>
          <w:sz w:val="20"/>
          <w:szCs w:val="20"/>
        </w:rPr>
        <w:t>YURI MOURA</w:t>
      </w:r>
      <w:proofErr w:type="gramEnd"/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OBRAS EMERGENCIAIS PARA RECOMPOSIÇÃO DA COBERTURA DA CAIXA DE CAPTAÇÃO DE ÁGUAS PLUVIAIS ÀS MARGENS DA RUA AUGUSTO FERREIRA DA SILVA, PRÓXIMO AO NÚMERO 1014, (REFERÊNCIA: PRÓXIMO DA CASA DO SR. PAULINHO "BARBEIRO"), NO BAIRRO VILA RICA.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8908/2021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DR. MAURO PERALTA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 xml:space="preserve"> INDICA AO EXECUTIVO MUNICIPAL A NECESSIDADE DE REFORMA DO ABRIGO DE ÔNIBUS LOCALIZADO NA FAZENDA INGLESA Nº </w:t>
      </w:r>
      <w:proofErr w:type="gramStart"/>
      <w:r w:rsidRPr="007B669F">
        <w:rPr>
          <w:color w:val="000000"/>
          <w:sz w:val="20"/>
          <w:szCs w:val="20"/>
        </w:rPr>
        <w:t>5115, BAIRRO</w:t>
      </w:r>
      <w:proofErr w:type="gramEnd"/>
      <w:r w:rsidRPr="007B669F">
        <w:rPr>
          <w:color w:val="000000"/>
          <w:sz w:val="20"/>
          <w:szCs w:val="20"/>
        </w:rPr>
        <w:t xml:space="preserve"> FAZENDA INGLESA.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8909/2021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DR. MAURO PERALTA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DE CRIAR UMA LINHA DE ÔNIBUS EXCLUSIVA COM SEU TRAJETO DIRETO DO "CENTRO X ALCIDES CARNEIRO X CENTRO</w:t>
      </w:r>
      <w:proofErr w:type="gramStart"/>
      <w:r w:rsidRPr="007B669F">
        <w:rPr>
          <w:color w:val="000000"/>
          <w:sz w:val="20"/>
          <w:szCs w:val="20"/>
        </w:rPr>
        <w:t xml:space="preserve"> "</w:t>
      </w:r>
      <w:proofErr w:type="gramEnd"/>
      <w:r w:rsidRPr="007B669F">
        <w:rPr>
          <w:color w:val="000000"/>
          <w:sz w:val="20"/>
          <w:szCs w:val="20"/>
        </w:rPr>
        <w:t xml:space="preserve"> SEM PASSAR PELO TERMINAL CORRÊAS.</w:t>
      </w:r>
    </w:p>
    <w:p w:rsidR="007B669F" w:rsidRDefault="007B669F" w:rsidP="007B669F">
      <w:pPr>
        <w:rPr>
          <w:color w:val="000000"/>
          <w:sz w:val="20"/>
          <w:szCs w:val="20"/>
        </w:rPr>
      </w:pPr>
    </w:p>
    <w:p w:rsidR="007B669F" w:rsidRPr="007B669F" w:rsidRDefault="007B669F" w:rsidP="007B669F">
      <w:pPr>
        <w:rPr>
          <w:sz w:val="20"/>
          <w:szCs w:val="20"/>
        </w:rPr>
      </w:pPr>
      <w:r w:rsidRPr="007B669F">
        <w:rPr>
          <w:color w:val="000000"/>
          <w:sz w:val="20"/>
          <w:szCs w:val="20"/>
        </w:rPr>
        <w:t>8910/2021</w:t>
      </w:r>
      <w:r w:rsidRPr="007B669F">
        <w:rPr>
          <w:color w:val="000000"/>
          <w:sz w:val="20"/>
          <w:szCs w:val="20"/>
        </w:rPr>
        <w:br/>
      </w:r>
      <w:r w:rsidRPr="007B669F">
        <w:rPr>
          <w:rStyle w:val="Forte"/>
          <w:color w:val="000000"/>
          <w:sz w:val="20"/>
          <w:szCs w:val="20"/>
        </w:rPr>
        <w:t>AUTOR: </w:t>
      </w:r>
      <w:r w:rsidRPr="007B669F">
        <w:rPr>
          <w:color w:val="000000"/>
          <w:sz w:val="20"/>
          <w:szCs w:val="20"/>
        </w:rPr>
        <w:t>DR. MAURO PERALTA</w:t>
      </w:r>
    </w:p>
    <w:p w:rsidR="007B669F" w:rsidRPr="007B669F" w:rsidRDefault="007B669F" w:rsidP="007B669F">
      <w:pPr>
        <w:jc w:val="both"/>
        <w:rPr>
          <w:color w:val="000000"/>
          <w:sz w:val="20"/>
          <w:szCs w:val="20"/>
        </w:rPr>
      </w:pPr>
      <w:r w:rsidRPr="007B669F">
        <w:rPr>
          <w:rStyle w:val="Forte"/>
          <w:color w:val="000000"/>
          <w:sz w:val="20"/>
          <w:szCs w:val="20"/>
        </w:rPr>
        <w:t>EMENTA:</w:t>
      </w:r>
      <w:r w:rsidRPr="007B669F">
        <w:rPr>
          <w:color w:val="000000"/>
          <w:sz w:val="20"/>
          <w:szCs w:val="20"/>
        </w:rPr>
        <w:t> INDICA AO EXECUTIVO MUNICIPAL A NECESSIDADE DA AMPLIAÇÃO DE BANCOS NO TERMINAL RODOVIÁRIO DE CORRÊAS.</w:t>
      </w:r>
    </w:p>
    <w:p w:rsidR="00A279E8" w:rsidRDefault="00A279E8" w:rsidP="006B6C39">
      <w:pPr>
        <w:rPr>
          <w:caps/>
          <w:color w:val="000000"/>
          <w:sz w:val="18"/>
          <w:szCs w:val="18"/>
        </w:rPr>
      </w:pPr>
    </w:p>
    <w:p w:rsidR="00277DF4" w:rsidRPr="00C86690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C86690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6B6C39">
        <w:rPr>
          <w:caps/>
          <w:color w:val="000000"/>
          <w:sz w:val="18"/>
          <w:szCs w:val="18"/>
        </w:rPr>
        <w:t>terça-feira, 09</w:t>
      </w:r>
      <w:r w:rsidRPr="00C86690">
        <w:rPr>
          <w:caps/>
          <w:color w:val="000000"/>
          <w:sz w:val="18"/>
          <w:szCs w:val="18"/>
        </w:rPr>
        <w:t xml:space="preserve"> DE </w:t>
      </w:r>
      <w:r w:rsidR="006B6C39">
        <w:rPr>
          <w:caps/>
          <w:color w:val="000000"/>
          <w:sz w:val="18"/>
          <w:szCs w:val="18"/>
        </w:rPr>
        <w:t>novembro</w:t>
      </w:r>
      <w:r w:rsidRPr="00C86690">
        <w:rPr>
          <w:caps/>
          <w:color w:val="000000"/>
          <w:sz w:val="18"/>
          <w:szCs w:val="18"/>
        </w:rPr>
        <w:t xml:space="preserve"> DE 2021</w:t>
      </w:r>
    </w:p>
    <w:p w:rsidR="00277DF4" w:rsidRPr="00C86690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C86690">
        <w:rPr>
          <w:b/>
          <w:bCs/>
          <w:color w:val="000000"/>
          <w:sz w:val="18"/>
          <w:szCs w:val="18"/>
        </w:rPr>
        <w:t>FRED PROCÓPIO</w:t>
      </w:r>
      <w:r w:rsidRPr="00C86690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7A" w:rsidRDefault="0036627A" w:rsidP="00DC0D75">
      <w:r>
        <w:separator/>
      </w:r>
    </w:p>
  </w:endnote>
  <w:endnote w:type="continuationSeparator" w:id="1">
    <w:p w:rsidR="0036627A" w:rsidRDefault="0036627A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7A" w:rsidRDefault="0036627A" w:rsidP="00DC0D75">
      <w:r>
        <w:separator/>
      </w:r>
    </w:p>
  </w:footnote>
  <w:footnote w:type="continuationSeparator" w:id="1">
    <w:p w:rsidR="0036627A" w:rsidRDefault="0036627A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10073"/>
    <w:rsid w:val="0011532D"/>
    <w:rsid w:val="0014328D"/>
    <w:rsid w:val="00180F5F"/>
    <w:rsid w:val="001A10EE"/>
    <w:rsid w:val="001A4B5D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77DF4"/>
    <w:rsid w:val="00285EDE"/>
    <w:rsid w:val="002B4BBB"/>
    <w:rsid w:val="002E0B64"/>
    <w:rsid w:val="002E1844"/>
    <w:rsid w:val="002E3E8F"/>
    <w:rsid w:val="002E471E"/>
    <w:rsid w:val="002F70E3"/>
    <w:rsid w:val="00321CAF"/>
    <w:rsid w:val="00326671"/>
    <w:rsid w:val="0034054E"/>
    <w:rsid w:val="00352B02"/>
    <w:rsid w:val="00363A42"/>
    <w:rsid w:val="0036627A"/>
    <w:rsid w:val="00366D7C"/>
    <w:rsid w:val="003919BB"/>
    <w:rsid w:val="003956B3"/>
    <w:rsid w:val="003A0A56"/>
    <w:rsid w:val="003B33EA"/>
    <w:rsid w:val="003C1B0C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67F1F"/>
    <w:rsid w:val="00496038"/>
    <w:rsid w:val="004A63CA"/>
    <w:rsid w:val="004D761C"/>
    <w:rsid w:val="004E4AC9"/>
    <w:rsid w:val="004F52AE"/>
    <w:rsid w:val="005260A5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0CD"/>
    <w:rsid w:val="00662E64"/>
    <w:rsid w:val="00690B78"/>
    <w:rsid w:val="006924BB"/>
    <w:rsid w:val="006B6C39"/>
    <w:rsid w:val="006D7F40"/>
    <w:rsid w:val="006F008F"/>
    <w:rsid w:val="006F2382"/>
    <w:rsid w:val="00703E13"/>
    <w:rsid w:val="00706755"/>
    <w:rsid w:val="00706DBA"/>
    <w:rsid w:val="00712D91"/>
    <w:rsid w:val="007307AD"/>
    <w:rsid w:val="00735D6C"/>
    <w:rsid w:val="00736F6E"/>
    <w:rsid w:val="007552CE"/>
    <w:rsid w:val="007639C0"/>
    <w:rsid w:val="00793333"/>
    <w:rsid w:val="007A432E"/>
    <w:rsid w:val="007A62C1"/>
    <w:rsid w:val="007B669F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279E8"/>
    <w:rsid w:val="00A35F91"/>
    <w:rsid w:val="00A5541F"/>
    <w:rsid w:val="00A745A7"/>
    <w:rsid w:val="00A747B8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895"/>
    <w:rsid w:val="00B26824"/>
    <w:rsid w:val="00B373EE"/>
    <w:rsid w:val="00B45B8F"/>
    <w:rsid w:val="00B80700"/>
    <w:rsid w:val="00B923BF"/>
    <w:rsid w:val="00BA2549"/>
    <w:rsid w:val="00BB63A0"/>
    <w:rsid w:val="00BB7982"/>
    <w:rsid w:val="00BC2C93"/>
    <w:rsid w:val="00BD66AB"/>
    <w:rsid w:val="00BD6829"/>
    <w:rsid w:val="00BE098C"/>
    <w:rsid w:val="00BF7F81"/>
    <w:rsid w:val="00C03194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B6AB5"/>
    <w:rsid w:val="00CC5FD7"/>
    <w:rsid w:val="00CC7232"/>
    <w:rsid w:val="00CD70E9"/>
    <w:rsid w:val="00CE6FE5"/>
    <w:rsid w:val="00CF6F43"/>
    <w:rsid w:val="00D0268A"/>
    <w:rsid w:val="00D171C2"/>
    <w:rsid w:val="00D32196"/>
    <w:rsid w:val="00D32495"/>
    <w:rsid w:val="00D61C2F"/>
    <w:rsid w:val="00D63FB8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07FF3"/>
    <w:rsid w:val="00E146B2"/>
    <w:rsid w:val="00E14ABB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45919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C116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5254-F9B0-4362-81E3-8CCB0C27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1215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beatriz.dutra</cp:lastModifiedBy>
  <cp:revision>2</cp:revision>
  <cp:lastPrinted>2021-11-09T17:50:00Z</cp:lastPrinted>
  <dcterms:created xsi:type="dcterms:W3CDTF">2021-11-09T18:58:00Z</dcterms:created>
  <dcterms:modified xsi:type="dcterms:W3CDTF">2021-11-09T18:58:00Z</dcterms:modified>
</cp:coreProperties>
</file>