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6" w:rsidRPr="003A0A56" w:rsidRDefault="003A0A56" w:rsidP="003A0A56">
      <w:pPr>
        <w:jc w:val="center"/>
        <w:rPr>
          <w:caps/>
          <w:color w:val="000000"/>
          <w:sz w:val="22"/>
          <w:szCs w:val="22"/>
        </w:rPr>
      </w:pPr>
      <w:r w:rsidRPr="003A0A56">
        <w:rPr>
          <w:b/>
          <w:bCs/>
          <w:caps/>
          <w:color w:val="000000"/>
          <w:sz w:val="22"/>
          <w:szCs w:val="22"/>
        </w:rPr>
        <w:t>CÂMARA MUNICIPAL DE PETRÓPOLIS</w:t>
      </w:r>
      <w:r w:rsidRPr="003A0A56">
        <w:rPr>
          <w:b/>
          <w:bCs/>
          <w:caps/>
          <w:color w:val="000000"/>
          <w:sz w:val="22"/>
          <w:szCs w:val="22"/>
        </w:rPr>
        <w:br/>
        <w:t>PAUTA</w:t>
      </w:r>
      <w:r w:rsidR="00090700">
        <w:rPr>
          <w:b/>
          <w:bCs/>
          <w:caps/>
          <w:color w:val="000000"/>
          <w:sz w:val="22"/>
          <w:szCs w:val="22"/>
        </w:rPr>
        <w:t xml:space="preserve"> PARA SESSÃO ORDINÁRIA</w:t>
      </w:r>
      <w:r w:rsidR="00090700">
        <w:rPr>
          <w:b/>
          <w:bCs/>
          <w:caps/>
          <w:color w:val="000000"/>
          <w:sz w:val="22"/>
          <w:szCs w:val="22"/>
        </w:rPr>
        <w:br/>
        <w:t xml:space="preserve">DO DIA </w:t>
      </w:r>
      <w:r w:rsidR="005E18FC">
        <w:rPr>
          <w:b/>
          <w:bCs/>
          <w:caps/>
          <w:color w:val="000000"/>
          <w:sz w:val="22"/>
          <w:szCs w:val="22"/>
        </w:rPr>
        <w:t>22</w:t>
      </w:r>
      <w:r w:rsidR="0014328D">
        <w:rPr>
          <w:b/>
          <w:bCs/>
          <w:caps/>
          <w:color w:val="000000"/>
          <w:sz w:val="22"/>
          <w:szCs w:val="22"/>
        </w:rPr>
        <w:t>/0</w:t>
      </w:r>
      <w:r w:rsidR="007A432E">
        <w:rPr>
          <w:b/>
          <w:bCs/>
          <w:caps/>
          <w:color w:val="000000"/>
          <w:sz w:val="22"/>
          <w:szCs w:val="22"/>
        </w:rPr>
        <w:t>9</w:t>
      </w:r>
      <w:r w:rsidRPr="003A0A56">
        <w:rPr>
          <w:b/>
          <w:bCs/>
          <w:caps/>
          <w:color w:val="000000"/>
          <w:sz w:val="22"/>
          <w:szCs w:val="22"/>
        </w:rPr>
        <w:t xml:space="preserve">/2021 </w:t>
      </w:r>
      <w:r w:rsidR="004F52AE">
        <w:rPr>
          <w:b/>
          <w:bCs/>
          <w:caps/>
          <w:color w:val="000000"/>
          <w:sz w:val="22"/>
          <w:szCs w:val="22"/>
        </w:rPr>
        <w:t>–</w:t>
      </w:r>
      <w:r w:rsidR="00F23321">
        <w:rPr>
          <w:b/>
          <w:bCs/>
          <w:caps/>
          <w:color w:val="000000"/>
          <w:sz w:val="22"/>
          <w:szCs w:val="22"/>
        </w:rPr>
        <w:t xml:space="preserve"> às 16</w:t>
      </w:r>
      <w:r w:rsidR="00237276">
        <w:rPr>
          <w:b/>
          <w:bCs/>
          <w:caps/>
          <w:color w:val="000000"/>
          <w:sz w:val="22"/>
          <w:szCs w:val="22"/>
        </w:rPr>
        <w:t xml:space="preserve"> horas</w:t>
      </w:r>
      <w:r w:rsidRPr="003A0A56">
        <w:rPr>
          <w:b/>
          <w:bCs/>
          <w:caps/>
          <w:color w:val="000000"/>
          <w:sz w:val="22"/>
          <w:szCs w:val="22"/>
        </w:rPr>
        <w:t>.</w:t>
      </w:r>
    </w:p>
    <w:p w:rsidR="003A0A56" w:rsidRPr="003A0A56" w:rsidRDefault="003A0A56" w:rsidP="003A0A56">
      <w:pPr>
        <w:rPr>
          <w:color w:val="000000"/>
          <w:sz w:val="22"/>
          <w:szCs w:val="22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5E18FC" w:rsidRPr="005E18FC" w:rsidTr="005E18FC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5E18FC" w:rsidRPr="005E18FC" w:rsidRDefault="005E18FC" w:rsidP="005E18FC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5E18FC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1 - REDAÇÃO FINAL DO PROJETO DE LEI NR.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2186/2021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MARCELO LESSA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INSTITUI O "PROJETO NASCE UMA CRIANÇA, PLANTA-SE UMA ÁRVORE" QUE DISPÕE SOBRE MEDIDAS PARA A PROMOÇÃO, PRESERVAÇÃO DO MEIO AMBIENTE E EDUCAÇÃO AMBIENTAL POR MEIO DO PLANTIO DE UMA MUDA DE ÁRVORE ORNAMENTAL OU FRUTÍFERA, A CADA REGISTRO DE NASCIMENTO DE CRIANÇA, NA REDE PÚBLICA DE SAÚDE DO MUNICÍPIO DE PETRÓPOLIS.</w:t>
            </w:r>
          </w:p>
          <w:p w:rsidR="005E18FC" w:rsidRDefault="005E18FC" w:rsidP="005E18FC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5E18FC" w:rsidRPr="005E18FC" w:rsidRDefault="005E18FC" w:rsidP="005E18FC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5E18FC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2 - 1ª DISCUSSÃO E VOTAÇÃO DO PROJETO DE LEI NR.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253DCC" w:rsidRPr="00253DCC" w:rsidRDefault="00253DCC" w:rsidP="00253DCC">
            <w:pPr>
              <w:rPr>
                <w:color w:val="000000"/>
                <w:sz w:val="20"/>
                <w:szCs w:val="20"/>
              </w:rPr>
            </w:pPr>
            <w:r w:rsidRPr="00253DCC">
              <w:rPr>
                <w:color w:val="000000"/>
                <w:sz w:val="20"/>
                <w:szCs w:val="20"/>
              </w:rPr>
              <w:t>4602/2021</w:t>
            </w:r>
            <w:r w:rsidRPr="00253DCC">
              <w:rPr>
                <w:color w:val="000000"/>
                <w:sz w:val="20"/>
                <w:szCs w:val="20"/>
              </w:rPr>
              <w:br/>
            </w:r>
            <w:r w:rsidRPr="00253DC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253DCC">
              <w:rPr>
                <w:color w:val="000000"/>
                <w:sz w:val="20"/>
                <w:szCs w:val="20"/>
              </w:rPr>
              <w:t>EDUARDO DO BLOG</w:t>
            </w:r>
          </w:p>
          <w:p w:rsidR="00253DCC" w:rsidRPr="00253DCC" w:rsidRDefault="00253DCC" w:rsidP="00253DCC">
            <w:pPr>
              <w:rPr>
                <w:color w:val="000000"/>
                <w:sz w:val="20"/>
                <w:szCs w:val="20"/>
              </w:rPr>
            </w:pPr>
            <w:r w:rsidRPr="00253DC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253DCC">
              <w:rPr>
                <w:color w:val="000000"/>
                <w:sz w:val="20"/>
                <w:szCs w:val="20"/>
              </w:rPr>
              <w:t> INSTITUI NO CALENDÁRIO OFICIAL DE EVENTOS DO MUNICÍPIO DE PETRÓPOLIS A CAMPANHA "16 DIAS DE ATIVISMO PELO FIM DA VIOLÊNCIA CONTRA A MULHER" E DÁ OUTRAS PROVIDÊNCIAS.</w:t>
            </w:r>
          </w:p>
          <w:p w:rsidR="005E18FC" w:rsidRDefault="005E18FC" w:rsidP="005E18FC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5E18FC" w:rsidRPr="005E18FC" w:rsidRDefault="005E18FC" w:rsidP="005E18FC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5E18FC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3 - DISCUSSÃO E VOTAÇÃO ÚNICA DAS INDICAÇÕES LEGISLATIVAS NRS.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253DCC" w:rsidRPr="00253DCC" w:rsidRDefault="00253DCC" w:rsidP="00253DCC">
            <w:pPr>
              <w:rPr>
                <w:color w:val="000000"/>
                <w:sz w:val="20"/>
                <w:szCs w:val="20"/>
              </w:rPr>
            </w:pPr>
            <w:r w:rsidRPr="00253DCC">
              <w:rPr>
                <w:color w:val="000000"/>
                <w:sz w:val="20"/>
                <w:szCs w:val="20"/>
              </w:rPr>
              <w:t>4726/2021</w:t>
            </w:r>
            <w:r w:rsidRPr="00253DCC">
              <w:rPr>
                <w:color w:val="000000"/>
                <w:sz w:val="20"/>
                <w:szCs w:val="20"/>
              </w:rPr>
              <w:br/>
            </w:r>
            <w:r w:rsidRPr="00253DC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253DCC">
              <w:rPr>
                <w:color w:val="000000"/>
                <w:sz w:val="20"/>
                <w:szCs w:val="20"/>
              </w:rPr>
              <w:t>FRED PROCÓPIO</w:t>
            </w:r>
          </w:p>
          <w:p w:rsidR="00253DCC" w:rsidRPr="00253DCC" w:rsidRDefault="00253DCC" w:rsidP="00253DCC">
            <w:pPr>
              <w:rPr>
                <w:color w:val="000000"/>
                <w:sz w:val="20"/>
                <w:szCs w:val="20"/>
              </w:rPr>
            </w:pPr>
            <w:r w:rsidRPr="00253DC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253DCC">
              <w:rPr>
                <w:color w:val="000000"/>
                <w:sz w:val="20"/>
                <w:szCs w:val="20"/>
              </w:rPr>
              <w:t> INDICA AO EXECUTIVO MUNICIPAL O ENVIO DE PROJETO DE LEI A ESTA CASA LEGISLATIVA PARA O FECHAMENTO DAS ENTRADAS DA RUA CORONEL VEIGA EM DIAS DE ALAGAMENTO.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4970/2021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GIL MAGNO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O ENVIO DE PROJETO DE LEI A ESTA CASA LEGISLATIVA QUE DISPÕE SOBRE A IMPLANTAÇÃO DE LABORATÓRIOS DE CIÊNCIAS E INFORMÁTICA NAS ESCOLAS PÚBLICAS DE ENSINO FUNDAMENTAL E MÉDIO DO MUNICÍPIO DE PETRÓPOLIS.</w:t>
            </w:r>
          </w:p>
          <w:p w:rsidR="005E18FC" w:rsidRDefault="005E18FC" w:rsidP="005E18FC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5E18FC" w:rsidRPr="005E18FC" w:rsidRDefault="005E18FC" w:rsidP="005E18FC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5E18FC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4 - DISCUSSÃO E VOTAÇÃO ÚNICA DAS INDICAÇÕES NRS.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0808/2021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MAURINHO BRANCO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DE MANUTENÇÃO VIÁRIA EM TODA EXTENSÃO DA RUA COMANDANTE MARCOLINO DE SOUZA, ITAIPAVA.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0809/2021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MAURINHO BRANCO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DE CAPINA E ROÇADA EM TODA EXTENSÃO DA RUA MINISTRO ARMANDO ALENCAR, ITAIPAVA.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0828/2021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MAURINHO BRANCO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DE CAPINA E ROÇADA NA RUA RODOLPHO BRUNO, DO NÚMERO 645 AO NÚMERO 860, BAIRRO NOGUEIRA.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3561/2021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JÚNIOR CORUJA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 xml:space="preserve"> INDICA AO EXECUTIVO MUNICIPAL A NECESSIDADE DE DESENTUPIMENTO DE BUEIROS EM TODA EXTENSÃO DA </w:t>
            </w:r>
            <w:proofErr w:type="gramStart"/>
            <w:r w:rsidRPr="005E18FC">
              <w:rPr>
                <w:color w:val="000000"/>
                <w:sz w:val="20"/>
                <w:szCs w:val="20"/>
              </w:rPr>
              <w:t>RUA EXPEDICIONÁRIO</w:t>
            </w:r>
            <w:proofErr w:type="gramEnd"/>
            <w:r w:rsidRPr="005E18FC">
              <w:rPr>
                <w:color w:val="000000"/>
                <w:sz w:val="20"/>
                <w:szCs w:val="20"/>
              </w:rPr>
              <w:t xml:space="preserve"> LUIZ ARLINDO VIVARINE, BAIRRO ROSEIRAL.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3562/2021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JÚNIOR CORUJA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DE DESENTUPIMENTO DE BUEIROS EM TODA A EXTENSÃO DA RUA VIRGÍLIO DE SÁ PEREIRO JÚNIOR, BAIRRO ROSEIRAL.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lastRenderedPageBreak/>
              <w:t>3563/2021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JÚNIOR CORUJA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 xml:space="preserve"> INDICA AO EXECUTIVO MUNICIPAL A NECESSIDADE DE PINTURA DE </w:t>
            </w:r>
            <w:proofErr w:type="gramStart"/>
            <w:r w:rsidRPr="005E18FC">
              <w:rPr>
                <w:color w:val="000000"/>
                <w:sz w:val="20"/>
                <w:szCs w:val="20"/>
              </w:rPr>
              <w:t>SINALIZAÇÃO ,</w:t>
            </w:r>
            <w:proofErr w:type="gramEnd"/>
            <w:r w:rsidRPr="005E18FC">
              <w:rPr>
                <w:color w:val="000000"/>
                <w:sz w:val="20"/>
                <w:szCs w:val="20"/>
              </w:rPr>
              <w:t xml:space="preserve"> NA RUA LUGANO, BAIRRO MORIN.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5632/2021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EDUARDO DO BLOG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DE CONSTRUÇÃO DE UMA QUADRA DE ESPORTES, REFORMANDO-SE O LOCAL ONDE HOJE HÁ UM ESPAÇO NOS FUNDOS DA ESCOLA MUNICIPALIZADA HERCÍLIA HENRIQUES MORET, RUA VIGÁRIO CORREA - Nº 238 - CORRÊAS.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5642/2021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MARCELO CHITÃO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DE CONFECÇÃO E INSTALAÇÃO DE PLACA DE IDENTIFICAÇÃO DA SERVIDÃO DOMINGOS ZANCHET, CASCATINHA.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5682/2021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MARCELO CHITÃO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DE INSTALAÇÃO DE TELA NA PARTE SUPERIOR DA QUADRA, LOCALIZADA NO PONTO FINAL DA RUA LUIZ SALOMÃO VIANA, SAMAMBAIA.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5692/2021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EDUARDO DO BLOG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DE INSTALAÇÃO DE GRADE QUE INVIABILIZE O DEPÓSITO DE LIXO NA RUA ANANIAS DE MORAIS, Nº 2820, CORRÊAS, TENDO COMO PONTO DE REFERÊNCIA O "POSTO DOIS" PRÓXIMO À ESTRADA MINEIRA.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5693/2021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EDUARDO DO BLOG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DE INSTALAÇÃO DE TAMPA DE BUEIRO SITUADO NA RUA ANANIAS DE MORAIS, Nº 2820, CORRÊAS, TENDO COMO PONTO DE REFERÊNCIA O "POSTO DOIS" PRÓXIMO À ESTRADA MINEIRA.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5698/2021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MARCELO CHITÃO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DE REFORMA DO PARQUINHO INFANTIL DA PRAÇA NA RUA PEDRO ELMER, Nº 502, QUISSAMÃ.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6578/2021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GILDA BEATRIZ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 xml:space="preserve"> INDICA AO EXECUTIVO MUNICIPAL A NECESSIDADE DE PROCEDER COM A INSTALAÇÃO DE CANTEIROS DE FLORES NA ENTRADA DA RUA OLIVEIRA </w:t>
            </w:r>
            <w:proofErr w:type="gramStart"/>
            <w:r w:rsidRPr="005E18FC">
              <w:rPr>
                <w:color w:val="000000"/>
                <w:sz w:val="20"/>
                <w:szCs w:val="20"/>
              </w:rPr>
              <w:t>BULHÕES -ROSEIRAL</w:t>
            </w:r>
            <w:proofErr w:type="gramEnd"/>
            <w:r w:rsidRPr="005E18FC">
              <w:rPr>
                <w:color w:val="000000"/>
                <w:sz w:val="20"/>
                <w:szCs w:val="20"/>
              </w:rPr>
              <w:t>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6607/2021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GILDA BEATRIZ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DE PROCEDER COM TROCA DE TRÊS LÂMPADAS, LOCALIZADO NA RUA EUGÊNIO BARCELOS, PRÓXIMO A IGREJA DE SANTA CLARA - VALPARAÍSO.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6609/2021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GILDA BEATRIZ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DE PROCEDER COM A TROCA DE TRÊS LÂMPADAS, LOCALIZADA NA ESTRADA DA MOMBAÇA, PRÓXIMO AO Nº 1312 - ARARAS.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6697/2021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JUNIOR PAIXÃO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 xml:space="preserve"> INDICA AO EXECUTIVO MUNICIPAL </w:t>
            </w:r>
            <w:proofErr w:type="gramStart"/>
            <w:r w:rsidRPr="005E18FC">
              <w:rPr>
                <w:color w:val="000000"/>
                <w:sz w:val="20"/>
                <w:szCs w:val="20"/>
              </w:rPr>
              <w:t>A NECESSIDADE DE ESTUDO TÉCNICO</w:t>
            </w:r>
            <w:proofErr w:type="gramEnd"/>
            <w:r w:rsidRPr="005E18FC">
              <w:rPr>
                <w:color w:val="000000"/>
                <w:sz w:val="20"/>
                <w:szCs w:val="20"/>
              </w:rPr>
              <w:t xml:space="preserve"> A FIM DE QUE SEJA INSTALADO UM QUEBRA- MOLA NA ESTRADA UNIÃO E INDÚSTRIA, EM FRENTE AO NÚMERO 18.145, PEDRO DO RIO.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8834EB" w:rsidRDefault="008834EB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lastRenderedPageBreak/>
              <w:t>6698/2021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JUNIOR PAIXÃO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DE INSTALAÇÃO DE RETIRADA DE ENTULHOS EM TODA EXTENSÃO DA RUA JOSÉ JOAQUIM RODRIGUES, PEDRO DO RIO.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6705/2021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JUNIOR PAIXÃO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DE OPERAÇÃO TAPA BURACO EM TODA EXTENSÃO DA SERVIDÃO FELIPE WILBERGER, LOCALIZADA NA RUA BATISTA DA COSTA, BAIRRO MOSELA.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6745/2021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GIL MAGNO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DA SUBSTITUIÇÃO DE POSTE, EM CARÁTER EMERGENCIAL, NA ESTRADA DO GENTIO, Nº 292, ITAIPAVA - PETRÓPOLIS/RJ.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6791/2021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DUDU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DE IMPLANTAÇÃO DE ESPELHO CONVEXO NA RUA DO IMPERADOR, PRÓXIMO AO Nº 1003, LOCALIZADA NO BAIRRO CENTRO.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6792/2021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GIL MAGNO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DE REALIZAR MANUTENÇÃO VIÁRIA NA SERVIDÃO ALBINO PINHO DA CRUZ, CENTRO - PETRÓPOLIS/RJ.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6906/2021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GIL MAGNO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DA COLOCAÇÃO DE RASPA DE ASFALTO NO PÁTIO DA UBS - UNIDADE BÁSICA DE SAÚDE ITAIPAVA, SITUADA À RUA PHILÚVIO CERQUEIRA RODRIGUES, S/N, ITAIPAVA - PETRÓPOLIS/RJ.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7129/2021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FRED PROCÓPIO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DE REALIZAR EXTENSÃO DE REDE DE ILUMINAÇÃO PÚBLICA EM TODA SERVIDÃO MANOEL HIPOLITO, ESTRADA DO PARAÍSO, BAIRRO CASTELÂNEA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7130/2021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FRED PROCÓPIO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DE REALIZAR EXTENSÃO DE REDE DE ILUMINAÇÃO PÚBLICA EM TODA SERVIDÃO TEREZA AMELIA SAMPAIO, PRÓXIMO AO PONTO FINAL DO ÔNIBUS DO GULF, BAIRRO CASTELÂNEA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7131/2021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FRED PROCÓPIO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DE REALIZAR EXTENSÃO DE REDE DE ILUMINAÇÃO PÚBLICA EM TODO CAMINHO DO PARAÍSO, BAIRRO CASTELÂNEA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7165/2021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DUDU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DE MANUTENÇÃO E PINTURA DA PONTE LOCALIZADA NA AVENIDA TIRADENTES, BAIRRO CENTRO.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7319/2021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proofErr w:type="gramStart"/>
            <w:r w:rsidRPr="005E18FC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DE REALIZAR A OPERAÇÃO TAPA BURACO EM TODA EXTENSÃO DA RUA JAMIRO GUARIZZI - BAIRRO CHÁCARA FLORA.</w:t>
            </w:r>
          </w:p>
          <w:p w:rsidR="008834EB" w:rsidRDefault="008834EB" w:rsidP="005E18FC">
            <w:pPr>
              <w:rPr>
                <w:color w:val="000000"/>
                <w:sz w:val="20"/>
                <w:szCs w:val="20"/>
              </w:rPr>
            </w:pPr>
          </w:p>
          <w:p w:rsidR="008834EB" w:rsidRDefault="008834EB" w:rsidP="005E18FC">
            <w:pPr>
              <w:rPr>
                <w:color w:val="000000"/>
                <w:sz w:val="20"/>
                <w:szCs w:val="20"/>
              </w:rPr>
            </w:pPr>
          </w:p>
          <w:p w:rsidR="008834EB" w:rsidRDefault="008834EB" w:rsidP="005E18FC">
            <w:pPr>
              <w:rPr>
                <w:color w:val="000000"/>
                <w:sz w:val="20"/>
                <w:szCs w:val="20"/>
              </w:rPr>
            </w:pPr>
          </w:p>
          <w:p w:rsidR="008834EB" w:rsidRDefault="008834EB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lastRenderedPageBreak/>
              <w:t>7444/2021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YURI MOURA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DE ACOMPANHAMENTO / RONDA DE EQUIPE DA GUARDA MUNICIPAL NO NÚCLEO DE INTEGRAÇÃO SOCIAL INCLUSIVE NO PERÍODO NOTURNO.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7448/2021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proofErr w:type="gramStart"/>
            <w:r w:rsidRPr="005E18FC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DE INSTALAÇÃO DE ABRIGO DE ÔNIBUS PARA A RUA DR. THOUZET, PRÓXIMO AO N° 1.741 - BAIRRO QUITANDINHA.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7538/2021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MARCELO LESSA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 xml:space="preserve"> INDICA AO EXECUTIVO MUNICIPAL A NECESSIDADE DE </w:t>
            </w:r>
            <w:proofErr w:type="gramStart"/>
            <w:r w:rsidRPr="005E18FC">
              <w:rPr>
                <w:color w:val="000000"/>
                <w:sz w:val="20"/>
                <w:szCs w:val="20"/>
              </w:rPr>
              <w:t>DUAS CONTÊINERES</w:t>
            </w:r>
            <w:proofErr w:type="gramEnd"/>
            <w:r w:rsidRPr="005E18FC">
              <w:rPr>
                <w:color w:val="000000"/>
                <w:sz w:val="20"/>
                <w:szCs w:val="20"/>
              </w:rPr>
              <w:t xml:space="preserve"> PARA O LIXO, NA RUA FLAVIO CAVALCANTE PRÓXIMO AO Nº 895 - BAIRRO: CAXAMBU - PETRÓPOLIS/RJ.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7577/2021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MARCELO LESSA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DE REVITALIZAÇÃO DAS LIXEIRAS, LOCALIZADO NA RUA MATO GROSSO (AO LADO DA IGREJA SÃO FRANCISCO, DEPOIS DO PONTO FINAL) BAIRRO: QUITANDINHA - PETRÓPOLIS/RJ.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7599/2021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MARCELO LESSA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DE ASFALTAMENTO EM TODA EXTENSÃO DA SERVIDÃO LUIZA JUSTEN BARBOSA, TENDO ÍNICIO AO LADO DO Nº 250 NA TRANSVERSAL, RUA HENRIQUE CUNHA, NO BAIRRO BINGEN - PETRÓPOLIS/RJ.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7795/2021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DUDU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DE SE IMPLANTAR UM REDUTOR DE VELOCIDADE NA ESTRADA MACHADO FAGUNDES, PRÓXIMO AO Nº 326, CASCATINHA.</w:t>
            </w:r>
          </w:p>
          <w:p w:rsidR="005E18FC" w:rsidRDefault="005E18FC" w:rsidP="005E18FC">
            <w:pPr>
              <w:rPr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rPr>
                <w:color w:val="000000"/>
                <w:sz w:val="20"/>
                <w:szCs w:val="20"/>
              </w:rPr>
            </w:pPr>
            <w:r w:rsidRPr="005E18FC">
              <w:rPr>
                <w:color w:val="000000"/>
                <w:sz w:val="20"/>
                <w:szCs w:val="20"/>
              </w:rPr>
              <w:t>7930/2021</w:t>
            </w:r>
            <w:r w:rsidRPr="005E18FC">
              <w:rPr>
                <w:color w:val="000000"/>
                <w:sz w:val="20"/>
                <w:szCs w:val="20"/>
              </w:rPr>
              <w:br/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5E18FC">
              <w:rPr>
                <w:color w:val="000000"/>
                <w:sz w:val="20"/>
                <w:szCs w:val="20"/>
              </w:rPr>
              <w:t>OCTAVIO SAMPAIO</w:t>
            </w:r>
          </w:p>
          <w:p w:rsidR="005E18FC" w:rsidRPr="005E18FC" w:rsidRDefault="005E18FC" w:rsidP="005E18FC">
            <w:pPr>
              <w:jc w:val="both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5E18FC">
              <w:rPr>
                <w:color w:val="000000"/>
                <w:sz w:val="20"/>
                <w:szCs w:val="20"/>
              </w:rPr>
              <w:t> INDICA AO EXECUTIVO MUNICIPAL A NECESSIDADE DE TROCA DE LÂMPADA QUEIMADA NA ESTRADA PARAÍSO EM FRENTE AO Nº45, CASTELÂNEA.</w:t>
            </w:r>
          </w:p>
        </w:tc>
      </w:tr>
      <w:tr w:rsidR="005E18FC" w:rsidRPr="005E18FC" w:rsidTr="005E18FC">
        <w:trPr>
          <w:tblCellSpacing w:w="0" w:type="dxa"/>
        </w:trPr>
        <w:tc>
          <w:tcPr>
            <w:tcW w:w="0" w:type="auto"/>
            <w:vAlign w:val="center"/>
            <w:hideMark/>
          </w:tcPr>
          <w:p w:rsidR="005E18FC" w:rsidRPr="005E18FC" w:rsidRDefault="005E18FC" w:rsidP="005E18FC">
            <w:pPr>
              <w:jc w:val="center"/>
              <w:rPr>
                <w:caps/>
                <w:color w:val="000000"/>
                <w:sz w:val="20"/>
                <w:szCs w:val="20"/>
              </w:rPr>
            </w:pPr>
            <w:r w:rsidRPr="005E18FC">
              <w:rPr>
                <w:caps/>
                <w:color w:val="000000"/>
                <w:sz w:val="20"/>
                <w:szCs w:val="20"/>
              </w:rPr>
              <w:lastRenderedPageBreak/>
              <w:t>GABINETE DA PRESIDÊNCIA DA CÂMARA MUNICIPAL DE PETRÓPOLIS, TERÇA - FEIRA, 21 DE SETEMBRO DE 2021</w:t>
            </w:r>
          </w:p>
        </w:tc>
      </w:tr>
      <w:tr w:rsidR="005E18FC" w:rsidRPr="005E18FC" w:rsidTr="005E18FC">
        <w:trPr>
          <w:tblCellSpacing w:w="0" w:type="dxa"/>
        </w:trPr>
        <w:tc>
          <w:tcPr>
            <w:tcW w:w="0" w:type="auto"/>
            <w:vAlign w:val="center"/>
            <w:hideMark/>
          </w:tcPr>
          <w:p w:rsidR="005E18FC" w:rsidRDefault="005E18FC" w:rsidP="005E18FC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E18FC" w:rsidRPr="005E18FC" w:rsidRDefault="005E18FC" w:rsidP="005E18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5E18FC">
              <w:rPr>
                <w:b/>
                <w:bCs/>
                <w:color w:val="000000"/>
                <w:sz w:val="20"/>
                <w:szCs w:val="20"/>
              </w:rPr>
              <w:t>FRED PROCÓPIO</w:t>
            </w:r>
            <w:r w:rsidRPr="005E18FC">
              <w:rPr>
                <w:b/>
                <w:bCs/>
                <w:color w:val="000000"/>
                <w:sz w:val="20"/>
                <w:szCs w:val="20"/>
              </w:rPr>
              <w:br/>
              <w:t>Presidente Interino</w:t>
            </w:r>
          </w:p>
        </w:tc>
      </w:tr>
    </w:tbl>
    <w:p w:rsidR="00B26824" w:rsidRPr="00B26824" w:rsidRDefault="00B26824" w:rsidP="00A747B8">
      <w:pPr>
        <w:rPr>
          <w:color w:val="000000"/>
          <w:sz w:val="20"/>
          <w:szCs w:val="20"/>
        </w:rPr>
      </w:pPr>
    </w:p>
    <w:sectPr w:rsidR="00B26824" w:rsidRPr="00B26824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824" w:rsidRDefault="00B26824" w:rsidP="00DC0D75">
      <w:r>
        <w:separator/>
      </w:r>
    </w:p>
  </w:endnote>
  <w:endnote w:type="continuationSeparator" w:id="1">
    <w:p w:rsidR="00B26824" w:rsidRDefault="00B26824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824" w:rsidRDefault="00B26824" w:rsidP="00DC0D75">
      <w:r>
        <w:separator/>
      </w:r>
    </w:p>
  </w:footnote>
  <w:footnote w:type="continuationSeparator" w:id="1">
    <w:p w:rsidR="00B26824" w:rsidRDefault="00B26824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1256"/>
    <w:rsid w:val="00011C58"/>
    <w:rsid w:val="00016CBF"/>
    <w:rsid w:val="000200B2"/>
    <w:rsid w:val="00036178"/>
    <w:rsid w:val="00040882"/>
    <w:rsid w:val="00040D88"/>
    <w:rsid w:val="00060E58"/>
    <w:rsid w:val="00073FF0"/>
    <w:rsid w:val="00074F65"/>
    <w:rsid w:val="00085675"/>
    <w:rsid w:val="00090700"/>
    <w:rsid w:val="000A2527"/>
    <w:rsid w:val="000A4992"/>
    <w:rsid w:val="000C6121"/>
    <w:rsid w:val="000C6AF3"/>
    <w:rsid w:val="000D1146"/>
    <w:rsid w:val="000F6737"/>
    <w:rsid w:val="00104121"/>
    <w:rsid w:val="00110073"/>
    <w:rsid w:val="0011532D"/>
    <w:rsid w:val="0014328D"/>
    <w:rsid w:val="001A10EE"/>
    <w:rsid w:val="001A5C1A"/>
    <w:rsid w:val="001A5F8E"/>
    <w:rsid w:val="001B34E7"/>
    <w:rsid w:val="001B4159"/>
    <w:rsid w:val="001E472C"/>
    <w:rsid w:val="001F35BA"/>
    <w:rsid w:val="002008F1"/>
    <w:rsid w:val="002148B5"/>
    <w:rsid w:val="002171DF"/>
    <w:rsid w:val="002213EC"/>
    <w:rsid w:val="002239D8"/>
    <w:rsid w:val="00237276"/>
    <w:rsid w:val="0025119F"/>
    <w:rsid w:val="00251BAD"/>
    <w:rsid w:val="00253651"/>
    <w:rsid w:val="00253DCC"/>
    <w:rsid w:val="00266BAB"/>
    <w:rsid w:val="00271338"/>
    <w:rsid w:val="002A72B8"/>
    <w:rsid w:val="002E0B64"/>
    <w:rsid w:val="002E1844"/>
    <w:rsid w:val="002E471E"/>
    <w:rsid w:val="002F70E3"/>
    <w:rsid w:val="00321CAF"/>
    <w:rsid w:val="0034054E"/>
    <w:rsid w:val="00352B02"/>
    <w:rsid w:val="00363A42"/>
    <w:rsid w:val="00366D7C"/>
    <w:rsid w:val="003919BB"/>
    <w:rsid w:val="003956B3"/>
    <w:rsid w:val="003A0A56"/>
    <w:rsid w:val="003B33EA"/>
    <w:rsid w:val="00414DF1"/>
    <w:rsid w:val="004228E1"/>
    <w:rsid w:val="00422E6B"/>
    <w:rsid w:val="00423A74"/>
    <w:rsid w:val="004245EF"/>
    <w:rsid w:val="004272FC"/>
    <w:rsid w:val="004344B3"/>
    <w:rsid w:val="00442759"/>
    <w:rsid w:val="0045431C"/>
    <w:rsid w:val="00454F14"/>
    <w:rsid w:val="004565C4"/>
    <w:rsid w:val="004574FC"/>
    <w:rsid w:val="004665C3"/>
    <w:rsid w:val="00496038"/>
    <w:rsid w:val="004A63CA"/>
    <w:rsid w:val="004D761C"/>
    <w:rsid w:val="004E4AC9"/>
    <w:rsid w:val="004F52AE"/>
    <w:rsid w:val="00540747"/>
    <w:rsid w:val="005471D8"/>
    <w:rsid w:val="00591E5C"/>
    <w:rsid w:val="00593EED"/>
    <w:rsid w:val="0059645C"/>
    <w:rsid w:val="005D7DB2"/>
    <w:rsid w:val="005D7EE7"/>
    <w:rsid w:val="005E148A"/>
    <w:rsid w:val="005E18FC"/>
    <w:rsid w:val="005F637D"/>
    <w:rsid w:val="00600E16"/>
    <w:rsid w:val="006037A2"/>
    <w:rsid w:val="00607E5F"/>
    <w:rsid w:val="00620B6C"/>
    <w:rsid w:val="00631DC3"/>
    <w:rsid w:val="00641DD9"/>
    <w:rsid w:val="00644D1B"/>
    <w:rsid w:val="00662E64"/>
    <w:rsid w:val="00690B78"/>
    <w:rsid w:val="006924BB"/>
    <w:rsid w:val="006D7F40"/>
    <w:rsid w:val="006E4810"/>
    <w:rsid w:val="006F2382"/>
    <w:rsid w:val="00703E13"/>
    <w:rsid w:val="00706755"/>
    <w:rsid w:val="00706DBA"/>
    <w:rsid w:val="00712D91"/>
    <w:rsid w:val="00735D6C"/>
    <w:rsid w:val="00736F6E"/>
    <w:rsid w:val="007552CE"/>
    <w:rsid w:val="007A432E"/>
    <w:rsid w:val="007A62C1"/>
    <w:rsid w:val="007C6DBB"/>
    <w:rsid w:val="007D40F6"/>
    <w:rsid w:val="007F23FE"/>
    <w:rsid w:val="00817FBE"/>
    <w:rsid w:val="008258D0"/>
    <w:rsid w:val="00834C45"/>
    <w:rsid w:val="008420E6"/>
    <w:rsid w:val="00860B45"/>
    <w:rsid w:val="008834EB"/>
    <w:rsid w:val="00883825"/>
    <w:rsid w:val="0089512D"/>
    <w:rsid w:val="008A6004"/>
    <w:rsid w:val="008C5674"/>
    <w:rsid w:val="008C7C44"/>
    <w:rsid w:val="008D01C8"/>
    <w:rsid w:val="008D6869"/>
    <w:rsid w:val="008E2FF4"/>
    <w:rsid w:val="00902139"/>
    <w:rsid w:val="00905CE9"/>
    <w:rsid w:val="0091577E"/>
    <w:rsid w:val="009316A7"/>
    <w:rsid w:val="00934266"/>
    <w:rsid w:val="0093630A"/>
    <w:rsid w:val="009502E2"/>
    <w:rsid w:val="009552DC"/>
    <w:rsid w:val="0096057C"/>
    <w:rsid w:val="00964A6F"/>
    <w:rsid w:val="00993421"/>
    <w:rsid w:val="009A7310"/>
    <w:rsid w:val="009B617B"/>
    <w:rsid w:val="009C7D75"/>
    <w:rsid w:val="009E2766"/>
    <w:rsid w:val="009E5C25"/>
    <w:rsid w:val="009E5DAA"/>
    <w:rsid w:val="009E66FB"/>
    <w:rsid w:val="00A06220"/>
    <w:rsid w:val="00A13D2A"/>
    <w:rsid w:val="00A5541F"/>
    <w:rsid w:val="00A745A7"/>
    <w:rsid w:val="00A747B8"/>
    <w:rsid w:val="00AA0C10"/>
    <w:rsid w:val="00AA121D"/>
    <w:rsid w:val="00AA1244"/>
    <w:rsid w:val="00AA57C6"/>
    <w:rsid w:val="00AD7F99"/>
    <w:rsid w:val="00AF0B4D"/>
    <w:rsid w:val="00AF4B0E"/>
    <w:rsid w:val="00B16A2D"/>
    <w:rsid w:val="00B20895"/>
    <w:rsid w:val="00B26824"/>
    <w:rsid w:val="00B373EE"/>
    <w:rsid w:val="00B61EC9"/>
    <w:rsid w:val="00B80700"/>
    <w:rsid w:val="00B923BF"/>
    <w:rsid w:val="00BA2549"/>
    <w:rsid w:val="00BB63A0"/>
    <w:rsid w:val="00BB7982"/>
    <w:rsid w:val="00BD6829"/>
    <w:rsid w:val="00BE098C"/>
    <w:rsid w:val="00BF7F81"/>
    <w:rsid w:val="00C10795"/>
    <w:rsid w:val="00C14049"/>
    <w:rsid w:val="00C15C08"/>
    <w:rsid w:val="00C35589"/>
    <w:rsid w:val="00C36D41"/>
    <w:rsid w:val="00C51C95"/>
    <w:rsid w:val="00C66B34"/>
    <w:rsid w:val="00C67EF3"/>
    <w:rsid w:val="00C95D89"/>
    <w:rsid w:val="00CA5CDC"/>
    <w:rsid w:val="00CC7232"/>
    <w:rsid w:val="00CD70E9"/>
    <w:rsid w:val="00CF6F43"/>
    <w:rsid w:val="00D171C2"/>
    <w:rsid w:val="00D32196"/>
    <w:rsid w:val="00D61C2F"/>
    <w:rsid w:val="00D63FB8"/>
    <w:rsid w:val="00D9620F"/>
    <w:rsid w:val="00DA2859"/>
    <w:rsid w:val="00DB4A77"/>
    <w:rsid w:val="00DC0521"/>
    <w:rsid w:val="00DC0D75"/>
    <w:rsid w:val="00DC7EC8"/>
    <w:rsid w:val="00DD2772"/>
    <w:rsid w:val="00DE1DA3"/>
    <w:rsid w:val="00E04BB3"/>
    <w:rsid w:val="00E146B2"/>
    <w:rsid w:val="00E17B1A"/>
    <w:rsid w:val="00E22F7A"/>
    <w:rsid w:val="00E27FA6"/>
    <w:rsid w:val="00E333AB"/>
    <w:rsid w:val="00E5035E"/>
    <w:rsid w:val="00E54FF4"/>
    <w:rsid w:val="00E571FF"/>
    <w:rsid w:val="00E577ED"/>
    <w:rsid w:val="00E63DA4"/>
    <w:rsid w:val="00E71C80"/>
    <w:rsid w:val="00E92006"/>
    <w:rsid w:val="00E927CA"/>
    <w:rsid w:val="00EA73CE"/>
    <w:rsid w:val="00EB55B1"/>
    <w:rsid w:val="00EB572C"/>
    <w:rsid w:val="00EC6AA8"/>
    <w:rsid w:val="00EC7CCC"/>
    <w:rsid w:val="00F059A8"/>
    <w:rsid w:val="00F23321"/>
    <w:rsid w:val="00F41AB3"/>
    <w:rsid w:val="00F438D3"/>
    <w:rsid w:val="00F479C7"/>
    <w:rsid w:val="00F56355"/>
    <w:rsid w:val="00F66436"/>
    <w:rsid w:val="00F71B64"/>
    <w:rsid w:val="00F80515"/>
    <w:rsid w:val="00F91D7A"/>
    <w:rsid w:val="00F92D92"/>
    <w:rsid w:val="00F93E3E"/>
    <w:rsid w:val="00F95C33"/>
    <w:rsid w:val="00FB58CE"/>
    <w:rsid w:val="00FE4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4E58-4B39-4AB0-A8FD-662284C4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1272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vitor.velloso</cp:lastModifiedBy>
  <cp:revision>5</cp:revision>
  <cp:lastPrinted>2021-09-21T20:14:00Z</cp:lastPrinted>
  <dcterms:created xsi:type="dcterms:W3CDTF">2021-09-21T19:24:00Z</dcterms:created>
  <dcterms:modified xsi:type="dcterms:W3CDTF">2021-09-21T20:15:00Z</dcterms:modified>
</cp:coreProperties>
</file>