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3A" w:rsidRPr="00A6063A" w:rsidRDefault="00A6063A" w:rsidP="00A6063A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24"/>
          <w:szCs w:val="24"/>
          <w:lang w:eastAsia="pt-BR"/>
        </w:rPr>
      </w:pPr>
      <w:r w:rsidRPr="00A6063A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CÂMARA MUNICIPAL DE PETRÓPOLIS</w:t>
      </w:r>
      <w:r w:rsidRPr="00A6063A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br/>
        <w:t xml:space="preserve">PAUTA </w:t>
      </w:r>
      <w:r w:rsidR="00422B9A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PARA SESSÃO ORDINÁRIA</w:t>
      </w:r>
      <w:r w:rsidR="00422B9A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br/>
        <w:t>DO DIA 05/07</w:t>
      </w:r>
      <w:r w:rsidRPr="00A6063A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 xml:space="preserve">/2022 - ÀS </w:t>
      </w:r>
      <w:proofErr w:type="gramStart"/>
      <w:r w:rsidRPr="00A6063A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16:00</w:t>
      </w:r>
      <w:proofErr w:type="gramEnd"/>
      <w:r w:rsidRPr="00A6063A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 xml:space="preserve"> HORAS.</w:t>
      </w:r>
    </w:p>
    <w:p w:rsidR="00A6063A" w:rsidRPr="00A6063A" w:rsidRDefault="00A6063A" w:rsidP="00A606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6063A" w:rsidRPr="00A6063A" w:rsidRDefault="00A6063A" w:rsidP="00A6063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  <w:r w:rsidRPr="00A6063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ORDEM DO DIA</w:t>
      </w:r>
    </w:p>
    <w:p w:rsidR="00A6063A" w:rsidRPr="00A6063A" w:rsidRDefault="00A6063A" w:rsidP="00A606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63E98" w:rsidRPr="000E2743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 w:rsidRPr="000E2743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1 - 2ª DISCUSSÃO E VOTAÇÃO DO GP - PROJETO DE LEI NR.</w:t>
      </w:r>
    </w:p>
    <w:p w:rsidR="00263E98" w:rsidRPr="000E2743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63E98" w:rsidRPr="000E2743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0E2743">
        <w:rPr>
          <w:rFonts w:ascii="Times New Roman" w:eastAsia="Times New Roman" w:hAnsi="Times New Roman" w:cs="Times New Roman"/>
          <w:color w:val="000000"/>
          <w:lang w:eastAsia="pt-BR"/>
        </w:rPr>
        <w:t>8106/2021</w:t>
      </w:r>
      <w:r w:rsidRPr="000E2743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0E2743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0E2743">
        <w:rPr>
          <w:rFonts w:ascii="Times New Roman" w:eastAsia="Times New Roman" w:hAnsi="Times New Roman" w:cs="Times New Roman"/>
          <w:color w:val="000000"/>
          <w:lang w:eastAsia="pt-BR"/>
        </w:rPr>
        <w:t>PREFEITURA MUNICIPAL DE PETRÓPOLIS</w:t>
      </w:r>
    </w:p>
    <w:p w:rsidR="00263E98" w:rsidRPr="000E2743" w:rsidRDefault="00263E98" w:rsidP="00263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E2743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0E2743">
        <w:rPr>
          <w:rFonts w:ascii="Times New Roman" w:eastAsia="Times New Roman" w:hAnsi="Times New Roman" w:cs="Times New Roman"/>
          <w:color w:val="000000"/>
          <w:lang w:eastAsia="pt-BR"/>
        </w:rPr>
        <w:t> GP 998/2021 PROJETO DE LEI QUE "DISPÕE SOBRE A ALTERAÇÃO DO EXPOSTO NA LEI MUNICIPAL Nº 7.217, DE 27 DE AGOSTO DE 2014 E DÁ OUTRAS PROVIDÊNCIAS".</w:t>
      </w:r>
    </w:p>
    <w:p w:rsidR="000E2743" w:rsidRPr="000E2743" w:rsidRDefault="000E2743" w:rsidP="000E274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0E2743" w:rsidRPr="000E2743" w:rsidRDefault="000E2743" w:rsidP="000E274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 w:rsidRPr="000E2743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2 - 2ª DISCUSSÃO E VOTAÇÃO DO PROJETO DE LEI NR.</w:t>
      </w:r>
    </w:p>
    <w:p w:rsidR="000E2743" w:rsidRPr="000E2743" w:rsidRDefault="000E2743" w:rsidP="000E27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E2743" w:rsidRPr="000E2743" w:rsidRDefault="000E2743" w:rsidP="000E2743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0E2743">
        <w:rPr>
          <w:rFonts w:ascii="Times New Roman" w:eastAsia="Times New Roman" w:hAnsi="Times New Roman" w:cs="Times New Roman"/>
          <w:color w:val="000000"/>
          <w:lang w:eastAsia="pt-BR"/>
        </w:rPr>
        <w:t>9231/2021</w:t>
      </w:r>
      <w:r w:rsidRPr="000E2743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0E2743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0E2743">
        <w:rPr>
          <w:rFonts w:ascii="Times New Roman" w:eastAsia="Times New Roman" w:hAnsi="Times New Roman" w:cs="Times New Roman"/>
          <w:color w:val="000000"/>
          <w:lang w:eastAsia="pt-BR"/>
        </w:rPr>
        <w:t>FRED PROCÓPIO</w:t>
      </w:r>
    </w:p>
    <w:p w:rsidR="000E2743" w:rsidRPr="000E2743" w:rsidRDefault="000E2743" w:rsidP="000E2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E2743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0E2743">
        <w:rPr>
          <w:rFonts w:ascii="Times New Roman" w:eastAsia="Times New Roman" w:hAnsi="Times New Roman" w:cs="Times New Roman"/>
          <w:color w:val="000000"/>
          <w:lang w:eastAsia="pt-BR"/>
        </w:rPr>
        <w:t> INSTITUI NO CALENDÁRIO OFICIAL DE DATAS E EVENTOS O "DIA MUNICIPAL DO IMIGRANTE ITALIANO" E DÁ OUTRAS PROVIDÊNCIAS.</w:t>
      </w:r>
    </w:p>
    <w:p w:rsidR="000E2743" w:rsidRPr="000E2743" w:rsidRDefault="000E2743" w:rsidP="000E274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0E2743" w:rsidRPr="000E2743" w:rsidRDefault="000E2743" w:rsidP="000E274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 w:rsidRPr="000E2743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3 - 1ª DISCUSSÃO E VOTAÇÃO DO PROJETO DE LEI NR.</w:t>
      </w:r>
    </w:p>
    <w:p w:rsidR="000E2743" w:rsidRPr="000E2743" w:rsidRDefault="000E2743" w:rsidP="000E27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E2743" w:rsidRPr="000E2743" w:rsidRDefault="000E2743" w:rsidP="000E2743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0E2743">
        <w:rPr>
          <w:rFonts w:ascii="Times New Roman" w:eastAsia="Times New Roman" w:hAnsi="Times New Roman" w:cs="Times New Roman"/>
          <w:color w:val="000000"/>
          <w:lang w:eastAsia="pt-BR"/>
        </w:rPr>
        <w:t>1508/2022</w:t>
      </w:r>
      <w:r w:rsidRPr="000E2743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0E2743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0E2743">
        <w:rPr>
          <w:rFonts w:ascii="Times New Roman" w:eastAsia="Times New Roman" w:hAnsi="Times New Roman" w:cs="Times New Roman"/>
          <w:color w:val="000000"/>
          <w:lang w:eastAsia="pt-BR"/>
        </w:rPr>
        <w:t>DOMINGOS PROTETOR</w:t>
      </w:r>
    </w:p>
    <w:p w:rsidR="000E2743" w:rsidRPr="000E2743" w:rsidRDefault="000E2743" w:rsidP="000E2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E2743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0E2743">
        <w:rPr>
          <w:rFonts w:ascii="Times New Roman" w:eastAsia="Times New Roman" w:hAnsi="Times New Roman" w:cs="Times New Roman"/>
          <w:color w:val="000000"/>
          <w:lang w:eastAsia="pt-BR"/>
        </w:rPr>
        <w:t> DISPÕE SOBRE A INSTITUIÇÃO DO "DIA DA CÃOMINHADA" NO CALENDÁRIO OFICIAL DO MUNICÍPIO DE PETRÓPOLIS E DÁ OUTRAS PROVIDÊNCIAS.</w:t>
      </w:r>
    </w:p>
    <w:p w:rsidR="000E2743" w:rsidRPr="000E2743" w:rsidRDefault="000E2743" w:rsidP="000E274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0E2743" w:rsidRPr="000E2743" w:rsidRDefault="000E2743" w:rsidP="000E274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 w:rsidRPr="000E2743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 xml:space="preserve">4 - 1ª DISCUSSÃO E VOTAÇÃO </w:t>
      </w:r>
      <w:proofErr w:type="gramStart"/>
      <w:r w:rsidRPr="000E2743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DOS PROJETO</w:t>
      </w:r>
      <w:proofErr w:type="gramEnd"/>
      <w:r w:rsidRPr="000E2743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 xml:space="preserve"> DE RESOLUÇÃO NRS.</w:t>
      </w:r>
    </w:p>
    <w:p w:rsidR="000E2743" w:rsidRPr="000E2743" w:rsidRDefault="000E2743" w:rsidP="000E27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E2743" w:rsidRPr="000E2743" w:rsidRDefault="000E2743" w:rsidP="000E2743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0E2743">
        <w:rPr>
          <w:rFonts w:ascii="Times New Roman" w:eastAsia="Times New Roman" w:hAnsi="Times New Roman" w:cs="Times New Roman"/>
          <w:color w:val="000000"/>
          <w:lang w:eastAsia="pt-BR"/>
        </w:rPr>
        <w:t>2432/2022</w:t>
      </w:r>
      <w:r w:rsidRPr="000E2743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0E2743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0E2743"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0E2743" w:rsidRPr="000E2743" w:rsidRDefault="000E2743" w:rsidP="000E2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E2743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0E2743">
        <w:rPr>
          <w:rFonts w:ascii="Times New Roman" w:eastAsia="Times New Roman" w:hAnsi="Times New Roman" w:cs="Times New Roman"/>
          <w:color w:val="000000"/>
          <w:lang w:eastAsia="pt-BR"/>
        </w:rPr>
        <w:t> CONCEDE O TÍTULO DE UTILIDADE PÚBLICA À ASSOCIAÇÃO BENEFICENTE CASA DA UNIÃO EM SÃO JOSÉ.</w:t>
      </w:r>
    </w:p>
    <w:p w:rsidR="000E2743" w:rsidRPr="000E2743" w:rsidRDefault="000E2743" w:rsidP="000E27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E2743" w:rsidRPr="000E2743" w:rsidRDefault="000E2743" w:rsidP="000E2743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0E2743">
        <w:rPr>
          <w:rFonts w:ascii="Times New Roman" w:eastAsia="Times New Roman" w:hAnsi="Times New Roman" w:cs="Times New Roman"/>
          <w:color w:val="000000"/>
          <w:lang w:eastAsia="pt-BR"/>
        </w:rPr>
        <w:t>2611/2022</w:t>
      </w:r>
      <w:r w:rsidRPr="000E2743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0E2743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proofErr w:type="gramStart"/>
      <w:r w:rsidRPr="000E2743">
        <w:rPr>
          <w:rFonts w:ascii="Times New Roman" w:eastAsia="Times New Roman" w:hAnsi="Times New Roman" w:cs="Times New Roman"/>
          <w:color w:val="000000"/>
          <w:lang w:eastAsia="pt-BR"/>
        </w:rPr>
        <w:t>YURI MOURA</w:t>
      </w:r>
      <w:proofErr w:type="gramEnd"/>
    </w:p>
    <w:p w:rsidR="000E2743" w:rsidRDefault="000E2743" w:rsidP="000E2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E2743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0E2743">
        <w:rPr>
          <w:rFonts w:ascii="Times New Roman" w:eastAsia="Times New Roman" w:hAnsi="Times New Roman" w:cs="Times New Roman"/>
          <w:color w:val="000000"/>
          <w:lang w:eastAsia="pt-BR"/>
        </w:rPr>
        <w:t> CONCEDE O TÍTULO DE UTILIDADE PÚBLICA À CENTRAL ÚNICA DAS FAVELAS - CUFA.</w:t>
      </w:r>
    </w:p>
    <w:p w:rsidR="00693EF8" w:rsidRDefault="00693EF8" w:rsidP="00693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</w:pPr>
    </w:p>
    <w:p w:rsidR="00693EF8" w:rsidRPr="00693EF8" w:rsidRDefault="00693EF8" w:rsidP="00693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</w:pPr>
      <w:r w:rsidRPr="00693EF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5 - DISCUSSÃO E VOTAÇÃO ÚNICA DAS INDICAÇÕES LEGISLATIVAS NRS.</w:t>
      </w:r>
    </w:p>
    <w:p w:rsidR="00693EF8" w:rsidRDefault="00693EF8" w:rsidP="0069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93EF8" w:rsidRPr="00693EF8" w:rsidRDefault="00693EF8" w:rsidP="0069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93EF8">
        <w:rPr>
          <w:rFonts w:ascii="Times New Roman" w:eastAsia="Times New Roman" w:hAnsi="Times New Roman" w:cs="Times New Roman"/>
          <w:color w:val="000000"/>
          <w:lang w:eastAsia="pt-BR"/>
        </w:rPr>
        <w:t>1665/2022</w:t>
      </w:r>
      <w:r w:rsidRPr="00693EF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693EF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693EF8">
        <w:rPr>
          <w:rFonts w:ascii="Times New Roman" w:eastAsia="Times New Roman" w:hAnsi="Times New Roman" w:cs="Times New Roman"/>
          <w:color w:val="000000"/>
          <w:lang w:eastAsia="pt-BR"/>
        </w:rPr>
        <w:t>RONALDO RAMOS</w:t>
      </w:r>
    </w:p>
    <w:p w:rsidR="00693EF8" w:rsidRPr="00693EF8" w:rsidRDefault="00693EF8" w:rsidP="0069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93EF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693EF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O ENVIO DE PROJETO DE LEI A ESTA CASA LEGISLATIVA CRIANDO O "PROJETO DE ENGENHARIA PÚBLICA SOLIDÁRIA" NO MUNICÍPIO DE PETRÓPOLIS E DÁ OUTRAS PROVIDÊNCIAS.</w:t>
      </w:r>
    </w:p>
    <w:p w:rsidR="00693EF8" w:rsidRDefault="00693EF8" w:rsidP="0069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93EF8" w:rsidRPr="00693EF8" w:rsidRDefault="00693EF8" w:rsidP="0069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93EF8">
        <w:rPr>
          <w:rFonts w:ascii="Times New Roman" w:eastAsia="Times New Roman" w:hAnsi="Times New Roman" w:cs="Times New Roman"/>
          <w:color w:val="000000"/>
          <w:lang w:eastAsia="pt-BR"/>
        </w:rPr>
        <w:t>7832/2021</w:t>
      </w:r>
      <w:r w:rsidRPr="00693EF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693EF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693EF8">
        <w:rPr>
          <w:rFonts w:ascii="Times New Roman" w:eastAsia="Times New Roman" w:hAnsi="Times New Roman" w:cs="Times New Roman"/>
          <w:color w:val="000000"/>
          <w:lang w:eastAsia="pt-BR"/>
        </w:rPr>
        <w:t>GIL MAGNO</w:t>
      </w:r>
    </w:p>
    <w:p w:rsidR="00693EF8" w:rsidRPr="00693EF8" w:rsidRDefault="00693EF8" w:rsidP="0069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93EF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693EF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O ENVIO DE PROJETO DE LEI A ESTA CASA LEGISLATIVA QUE DISPONHA SOBRE UM PLANO DE MODERNIZAÇÃO DO PARQUE DE ILUMINAÇÃO PÚBLICA NO ÂMBITO DO MUNICÍPIO DE PETRÓPOLIS ATRAVÉS DA AUTOMATIZAÇÃO DA REDE COM O SISTEMA DE CONECTIVIDADE E CONTROLE DE UMA CENTRAL EM TEMPO REAL, CONTRIBUINDO COM A SUSTENTABILIDADE E ADAPTANDO O MUNICÍPIO AO CONCEITO DE CIDADE INTELIGENTE</w:t>
      </w:r>
    </w:p>
    <w:p w:rsidR="00693EF8" w:rsidRPr="000E2743" w:rsidRDefault="00693EF8" w:rsidP="000E2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E2743" w:rsidRPr="00263E98" w:rsidRDefault="000E2743" w:rsidP="00263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63E98" w:rsidRP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263E98" w:rsidRPr="00263E98" w:rsidRDefault="00693EF8" w:rsidP="00263E9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6</w:t>
      </w:r>
      <w:r w:rsidR="00263E98" w:rsidRPr="00263E98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- DISCUSSÃO E VOTAÇÃO ÚNICA DAS INDICAÇÕES NRS.</w:t>
      </w:r>
    </w:p>
    <w:p w:rsidR="00263E98" w:rsidRP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63E98" w:rsidRP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0063/2022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MARCELO CHITÃO</w:t>
      </w:r>
    </w:p>
    <w:p w:rsidR="00263E98" w:rsidRPr="00263E98" w:rsidRDefault="00263E98" w:rsidP="00263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CAPINA E ROÇADA POR TODA EXTENSÃO DA RUA HUMBERTO ROVIGATTI, SAMAMBAIA.</w:t>
      </w:r>
    </w:p>
    <w:p w:rsidR="00263E98" w:rsidRP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63E98" w:rsidRP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0064/2022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MARCELO CHITÃO</w:t>
      </w:r>
    </w:p>
    <w:p w:rsidR="00263E98" w:rsidRPr="00263E98" w:rsidRDefault="00263E98" w:rsidP="00263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MANUTENÇÃO DA VIA, CAUSADO POR BURACOS POR TODA EXTENSÃO DA RUA EDSON CARLOS DE SOUZA, ALCOBACINHA.</w:t>
      </w:r>
    </w:p>
    <w:p w:rsidR="00263E98" w:rsidRP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63E98" w:rsidRP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0065/2022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MARCELO CHITÃO</w:t>
      </w:r>
    </w:p>
    <w:p w:rsidR="00263E98" w:rsidRPr="00263E98" w:rsidRDefault="00263E98" w:rsidP="00263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MANUTENÇÃO NA VIA, CAUSADO POR BURACO NA RUA PROFESSOR CARDOSO FONTES, BAIRRO CASTELÂNEA.</w:t>
      </w:r>
    </w:p>
    <w:p w:rsidR="00263E98" w:rsidRP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63E98" w:rsidRP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0109/2022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JÚNIOR CORUJA</w:t>
      </w:r>
    </w:p>
    <w:p w:rsidR="00263E98" w:rsidRPr="00263E98" w:rsidRDefault="00263E98" w:rsidP="00263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IMPLANTAÇÃO DO PROGRAMA CESTA CHEIA FAMÍLIA FELIZ PARA ATENDER O BAIRRO DE NOGUEIRA.</w:t>
      </w:r>
    </w:p>
    <w:p w:rsidR="00263E98" w:rsidRP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63E98" w:rsidRP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0110/2022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JÚNIOR CORUJA</w:t>
      </w:r>
    </w:p>
    <w:p w:rsidR="00263E98" w:rsidRPr="00263E98" w:rsidRDefault="00263E98" w:rsidP="00263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IMPLANTAÇÃO DO PROGRAMA CESTA CHEIA FAMÍLIA FELIZ PARA ATENDER O BAIRRO DE ARARAS.</w:t>
      </w:r>
    </w:p>
    <w:p w:rsidR="00263E98" w:rsidRP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63E98" w:rsidRP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0182/2022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JÚNIOR CORUJA</w:t>
      </w:r>
    </w:p>
    <w:p w:rsidR="00263E98" w:rsidRPr="00263E98" w:rsidRDefault="00263E98" w:rsidP="00263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CAPINA, ROÇADA E LIMPEZA TODO O ENTORNO DO POSTO DE SAÚDE DA FAMÍLIA (PSF), LOCALIZADO NA ESTRADA DO PALMITAL, DA COMUNIDADE </w:t>
      </w:r>
      <w:proofErr w:type="gramStart"/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DO ÁGUAS</w:t>
      </w:r>
      <w:proofErr w:type="gramEnd"/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 xml:space="preserve"> LINDAS, BAIRRO NOGUEIRA.</w:t>
      </w:r>
    </w:p>
    <w:p w:rsid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63E98" w:rsidRP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0639/2022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263E98" w:rsidRPr="00263E98" w:rsidRDefault="00263E98" w:rsidP="00263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</w:t>
      </w:r>
      <w:proofErr w:type="gramStart"/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A NECESSIDADE DE ESTUDO TÉCNICO PARA A VIABILIDADE DA INSTALAÇÃO DE QUEBRA MOLAS, PRÓXIMO</w:t>
      </w:r>
      <w:proofErr w:type="gramEnd"/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 xml:space="preserve"> A QUADRA 32, NA RUA PARAÍBA - QUITANDINHA.</w:t>
      </w:r>
    </w:p>
    <w:p w:rsidR="00263E98" w:rsidRP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63E98" w:rsidRP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0642/2022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263E98" w:rsidRPr="00263E98" w:rsidRDefault="00263E98" w:rsidP="00263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UMA EQUIPE TÉCNICA, PARA REALIZAR DESRATIZAÇÃO EM TODA A EXTENSÃO DA RUA MAJOR SERGIO, MOSELA.</w:t>
      </w:r>
    </w:p>
    <w:p w:rsidR="00263E98" w:rsidRP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63E98" w:rsidRP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0680/2022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263E98" w:rsidRPr="00263E98" w:rsidRDefault="00263E98" w:rsidP="00263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ASFALTAMENTO EM TODA A EXTENSÃO DA SERVIDÃO FILOMENA REIS DOS SANTOS, CIDADE NOVA - CARANGOLA.</w:t>
      </w:r>
    </w:p>
    <w:p w:rsidR="00263E98" w:rsidRP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63E98" w:rsidRP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1014/2022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FRED PROCÓPIO</w:t>
      </w:r>
    </w:p>
    <w:p w:rsidR="00263E98" w:rsidRPr="00263E98" w:rsidRDefault="00263E98" w:rsidP="00263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REALIZAR CAPINA E ROÇADA EM TODA EXTENSÃO DA RUA SARGENTO FONTES, BAIRRO CASTELÂNEA</w:t>
      </w:r>
    </w:p>
    <w:p w:rsidR="00263E98" w:rsidRP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63E98" w:rsidRP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1015/2022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FRED PROCÓPIO</w:t>
      </w:r>
    </w:p>
    <w:p w:rsidR="00263E98" w:rsidRPr="00263E98" w:rsidRDefault="00263E98" w:rsidP="00263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REALIZAR A MANUTENÇÃO DE VIA PARA RETORNO DE ÔNIBUS EM TODA EXTENSÃO DA RUA SARGENTO FONTES, BAIRRO CASTELÂNEA</w:t>
      </w:r>
    </w:p>
    <w:p w:rsidR="00263E98" w:rsidRP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63E98" w:rsidRP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1020/2022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FRED PROCÓPIO</w:t>
      </w:r>
    </w:p>
    <w:p w:rsidR="000E2743" w:rsidRDefault="00263E98" w:rsidP="000E2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REALIZAR O CHAMADO "TAPA BURACOS" EM TODA EXTENSÃO DA RUA GOIÁS, BAIRRO QUITANDINHA</w:t>
      </w:r>
    </w:p>
    <w:p w:rsidR="000E2743" w:rsidRDefault="000E2743" w:rsidP="00263E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63E98" w:rsidRP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2147/2022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JUNIOR PAIXÃO</w:t>
      </w:r>
    </w:p>
    <w:p w:rsidR="00263E98" w:rsidRPr="00263E98" w:rsidRDefault="00263E98" w:rsidP="00263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INSTALAÇÃO DE UM CONJUNTO DE LIXEIRAS COM IDENTIFICAÇÃO DE MATERIAIS RECICLÁVEIS NA PRAÇA PROF. FLÁVIO CASTRIOTO, POSSE, 5º DISTRITO.</w:t>
      </w:r>
    </w:p>
    <w:p w:rsidR="00263E98" w:rsidRP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63E98" w:rsidRP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2525/2022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JUNIOR PAIXÃO</w:t>
      </w:r>
    </w:p>
    <w:p w:rsidR="00263E98" w:rsidRPr="00263E98" w:rsidRDefault="00263E98" w:rsidP="00263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CONSTRUÇÃO DE UMA QUADRA POLIESPORTIVA NA COMUNIDADE CONHECIDA COMO BANANEIRA, PEDRO DO RIO, 4º DISTRITO.</w:t>
      </w:r>
    </w:p>
    <w:p w:rsidR="00263E98" w:rsidRP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63E98" w:rsidRP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2542/2022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JUNIOR PAIXÃO</w:t>
      </w:r>
    </w:p>
    <w:p w:rsidR="00263E98" w:rsidRPr="00263E98" w:rsidRDefault="00263E98" w:rsidP="00263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RECOLOCAÇÃO DOS BRINQUEDOS DO PARQUINHO CHICO GLÓRIA, LOCALIZADO NA RUA A, VILA RICA, ITAIPAVA, 3º DISTRITO.</w:t>
      </w:r>
    </w:p>
    <w:p w:rsidR="00263E98" w:rsidRP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63E98" w:rsidRP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3377/2022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HINGO HAMMES</w:t>
      </w:r>
    </w:p>
    <w:p w:rsidR="00263E98" w:rsidRPr="00263E98" w:rsidRDefault="00263E98" w:rsidP="00263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PODA DOS GALHOS DAS ÁRVORES EM REDE ELÉTRICA E DE COMUNICAÇÃO NA RUA HONDURAS, NO PONTO FINAL DO ÔNIBUS, NO BAIRRO QUITANDINHA - PETRÓPOLIS/RJ.</w:t>
      </w:r>
    </w:p>
    <w:p w:rsidR="00263E98" w:rsidRP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63E98" w:rsidRP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3378/2022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HINGO HAMMES</w:t>
      </w:r>
    </w:p>
    <w:p w:rsidR="00263E98" w:rsidRPr="00263E98" w:rsidRDefault="00263E98" w:rsidP="00263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SUBSTITUIÇÃO DAS LÂMPADAS CONVENCIONAIS PELAS DE LED EM TODA EXTENSÃO DA RUA HONDURAS, NO BAIRRO QUITANDINHA/PETRÓPOLIS/RJ.</w:t>
      </w:r>
    </w:p>
    <w:p w:rsidR="00263E98" w:rsidRP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63E98" w:rsidRP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3463/2022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MARCELO LESSA</w:t>
      </w:r>
    </w:p>
    <w:p w:rsidR="00263E98" w:rsidRPr="00263E98" w:rsidRDefault="00263E98" w:rsidP="00263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ASFALTAMENTO EM TODA EXTENSÃO DA VILA LUÍS CARLOS SOARES, BAIRRO MORIN.</w:t>
      </w:r>
    </w:p>
    <w:p w:rsidR="00263E98" w:rsidRP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63E98" w:rsidRP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3470/2022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MARCELO LESSA</w:t>
      </w:r>
    </w:p>
    <w:p w:rsidR="00263E98" w:rsidRPr="00263E98" w:rsidRDefault="00263E98" w:rsidP="00263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REQUERIMENTO DO REARRANJO NOS CABEAMENTOS EM TODA EXTENSÃO DA RUA DO IMPERADOR, LADO ÍMPAR, BAIRRO CENTRO, PETRÓPOLIS/RJ.</w:t>
      </w:r>
    </w:p>
    <w:p w:rsidR="00263E98" w:rsidRP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63E98" w:rsidRP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3477/2022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MARCELO LESSA</w:t>
      </w:r>
    </w:p>
    <w:p w:rsidR="00263E98" w:rsidRPr="00263E98" w:rsidRDefault="00263E98" w:rsidP="00263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CONSERTO DAS CALÇADAS, LOCALIZADAS NA RUA MANOEL AFONSO, BAIRRO VILA MILITAR - PETRÓPOLIS/RJ.</w:t>
      </w:r>
    </w:p>
    <w:p w:rsidR="00263E98" w:rsidRP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63E98" w:rsidRP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3515/2022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DR. MAURO PERALTA</w:t>
      </w:r>
    </w:p>
    <w:p w:rsidR="00263E98" w:rsidRPr="00263E98" w:rsidRDefault="00263E98" w:rsidP="00263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</w:t>
      </w:r>
      <w:proofErr w:type="gramStart"/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A NECESSIDADE DE RECUPERAÇÃO DA CALÇADA NA RUA FERNANDES VIEIRA PRÓXIMO</w:t>
      </w:r>
      <w:proofErr w:type="gramEnd"/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 xml:space="preserve"> AO Nº 110, RETIRO.</w:t>
      </w:r>
    </w:p>
    <w:p w:rsid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63E98" w:rsidRP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3517/2022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DR. MAURO PERALTA</w:t>
      </w:r>
    </w:p>
    <w:p w:rsidR="00263E98" w:rsidRPr="00263E98" w:rsidRDefault="00263E98" w:rsidP="00263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DA TROCA DE CAÇAMBA PRÓXIMA A SERVIDÃO JOAQUIM ALVES DE ABRANTES, RETIRO.</w:t>
      </w:r>
    </w:p>
    <w:p w:rsid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63E98" w:rsidRP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3518/2022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DR. MAURO PERALTA</w:t>
      </w:r>
    </w:p>
    <w:p w:rsidR="00263E98" w:rsidRPr="00263E98" w:rsidRDefault="00263E98" w:rsidP="00263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RECAPEAMENTO ASFÁLTICO E A OPERAÇÃO TAPA BURACO EM TODA EXTENSÃO DA RUA MAX MANOEL MOLTER, QUARTEIRÃO BRASILEIRO.</w:t>
      </w:r>
    </w:p>
    <w:p w:rsid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63E98" w:rsidRP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3523/2022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HINGO HAMMES</w:t>
      </w:r>
    </w:p>
    <w:p w:rsidR="00263E98" w:rsidRPr="00263E98" w:rsidRDefault="00263E98" w:rsidP="00263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REALIZAR O SERVIÇO DE CAPINA, ROÇADA E LIMPEZA POR TODA EXTENSÃO DA RUA DO PONTILHÃO, NO BAIRRO LOPES TROVÃO - PETRÓPOLIS/RJ.</w:t>
      </w:r>
    </w:p>
    <w:p w:rsid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63E98" w:rsidRP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3579/2022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proofErr w:type="gramStart"/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YURI MOURA</w:t>
      </w:r>
      <w:proofErr w:type="gramEnd"/>
    </w:p>
    <w:p w:rsidR="00263E98" w:rsidRPr="00263E98" w:rsidRDefault="00263E98" w:rsidP="00263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RETOMADA DO FORNECIMENTO DE CESTAS BÁSICAS AOS TRABALHADORES COVEIROS DO CEMITÉRIO MUNICIPAL DE PETRÓPOLIS</w:t>
      </w:r>
    </w:p>
    <w:p w:rsid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63E98" w:rsidRP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3617/2022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EDUARDO DO BLOG</w:t>
      </w:r>
    </w:p>
    <w:p w:rsidR="00263E98" w:rsidRPr="00263E98" w:rsidRDefault="00263E98" w:rsidP="00263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AMPLIAÇÃO DA ESCOLA MUNICIPAL ODETTE YOUNG MONTEIRO, LOCALIZADA NA RUA ALEXANDRE ALVES ANTUNES, Nº 133, EM CORRÊAS.</w:t>
      </w:r>
    </w:p>
    <w:p w:rsid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63E98" w:rsidRP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3618/2022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GIL MAGNO</w:t>
      </w:r>
    </w:p>
    <w:p w:rsidR="00263E98" w:rsidRPr="00263E98" w:rsidRDefault="00263E98" w:rsidP="00263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DISPONIBILIZAÇÃO DE ESPAÇO ATUALMENTE UTILIZADO PARA DESCARTE DE CAIXAS PARA IMPLANTAÇÃO DE BANHEIRO DE USO EXCLUSIVO DOS COMERCIANTES E FUNCIONÁRIOS DA PRAÇA CLEMENTINA DE JESUS, CENTRO - PETRÓPOLIS/RJ.</w:t>
      </w:r>
    </w:p>
    <w:p w:rsid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63E98" w:rsidRP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3637/2022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RONALDO RAMOS</w:t>
      </w:r>
    </w:p>
    <w:p w:rsidR="00263E98" w:rsidRPr="00263E98" w:rsidRDefault="00263E98" w:rsidP="00263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INSTALAÇÃO DE UM REDUTOR DE VELOCIDADE NA ESTRADA DO BREJAL, KM 1,5, NAS PROXIMIDADES DA FAZENDA VIRA MUNDO, POSSE.</w:t>
      </w:r>
    </w:p>
    <w:p w:rsid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63E98" w:rsidRP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3638/2022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RONALDO RAMOS</w:t>
      </w:r>
    </w:p>
    <w:p w:rsidR="00263E98" w:rsidRPr="00263E98" w:rsidRDefault="00263E98" w:rsidP="00263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SINALIZAÇÃO DE ÁREA ESCOLAR, EM FRENTE </w:t>
      </w:r>
      <w:proofErr w:type="gramStart"/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proofErr w:type="gramEnd"/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 xml:space="preserve"> FAZENDA VIRA MUNDO, NA ESTRADA DO BREJAL, POSSE.</w:t>
      </w:r>
    </w:p>
    <w:p w:rsid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93EF8" w:rsidRDefault="00693EF8" w:rsidP="00263E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93EF8" w:rsidRDefault="00693EF8" w:rsidP="00263E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93EF8" w:rsidRDefault="00693EF8" w:rsidP="00263E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63E98" w:rsidRP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3677/2022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DOMINGOS PROTETOR</w:t>
      </w:r>
    </w:p>
    <w:p w:rsidR="00263E98" w:rsidRPr="00263E98" w:rsidRDefault="00263E98" w:rsidP="00263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REFORMA DA LIXEIRA SITUADA NA RUA CARLOS WILBERT DE OLIVEIRA, EM FRENTE AO N.º 55, ATRÁS DO BNH, NO BAIRRO MOSELA.</w:t>
      </w:r>
    </w:p>
    <w:p w:rsidR="00263E98" w:rsidRP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63E98" w:rsidRP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3678/2022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DOMINGOS PROTETOR</w:t>
      </w:r>
    </w:p>
    <w:p w:rsidR="000E2743" w:rsidRDefault="00263E98" w:rsidP="00741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INSTALAÇÃO DE TELA CONTRA DESCARTE IRREGULAR DE ENTULHOS NA RUA QUARTEIRÃO INGELHEIN - LADEIRA ROCHA MIRANDA, N.º 90, NO BAIRRO QUARTEIRÃO INGELHEIM.</w:t>
      </w:r>
    </w:p>
    <w:p w:rsidR="000E2743" w:rsidRDefault="000E2743" w:rsidP="00263E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63E98" w:rsidRPr="00263E98" w:rsidRDefault="00263E98" w:rsidP="00263E9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3679/2022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DOMINGOS PROTETOR</w:t>
      </w:r>
    </w:p>
    <w:p w:rsidR="00263E98" w:rsidRPr="00263E98" w:rsidRDefault="00263E98" w:rsidP="00263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263E9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263E9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INSTALAÇÃO DE LIXEIRA NOVA E RECONSTRUÇÃO DE SUA BASE NA RUA QUARTEIRÃO INGELHEIN- LADEIRA ROCHA MIRANDA, N.º 90, NO BAIRRO QUARTEIRÃO INGELHEIN.</w:t>
      </w:r>
    </w:p>
    <w:p w:rsidR="00A6063A" w:rsidRPr="00263E98" w:rsidRDefault="00A6063A" w:rsidP="00A60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6063A" w:rsidRDefault="00A6063A" w:rsidP="00A6063A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24"/>
          <w:szCs w:val="24"/>
          <w:lang w:eastAsia="pt-BR"/>
        </w:rPr>
      </w:pPr>
    </w:p>
    <w:p w:rsidR="00A6063A" w:rsidRPr="00A6063A" w:rsidRDefault="00A6063A" w:rsidP="00A6063A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24"/>
          <w:szCs w:val="24"/>
          <w:lang w:eastAsia="pt-BR"/>
        </w:rPr>
      </w:pPr>
      <w:r w:rsidRPr="00A6063A">
        <w:rPr>
          <w:rFonts w:ascii="Arial" w:eastAsia="Times New Roman" w:hAnsi="Arial" w:cs="Arial"/>
          <w:caps/>
          <w:color w:val="000000"/>
          <w:sz w:val="24"/>
          <w:szCs w:val="24"/>
          <w:lang w:eastAsia="pt-BR"/>
        </w:rPr>
        <w:t>GABINETE DO PRESIDENTE HINGO HAMMES DA CÂMARA MUNICIPAL D</w:t>
      </w:r>
      <w:r w:rsidR="00263E98">
        <w:rPr>
          <w:rFonts w:ascii="Arial" w:eastAsia="Times New Roman" w:hAnsi="Arial" w:cs="Arial"/>
          <w:caps/>
          <w:color w:val="000000"/>
          <w:sz w:val="24"/>
          <w:szCs w:val="24"/>
          <w:lang w:eastAsia="pt-BR"/>
        </w:rPr>
        <w:t>E PETRÓPOLIS, QUINTA - FEIRA, 05 DE JUL</w:t>
      </w:r>
      <w:r w:rsidRPr="00A6063A">
        <w:rPr>
          <w:rFonts w:ascii="Arial" w:eastAsia="Times New Roman" w:hAnsi="Arial" w:cs="Arial"/>
          <w:caps/>
          <w:color w:val="000000"/>
          <w:sz w:val="24"/>
          <w:szCs w:val="24"/>
          <w:lang w:eastAsia="pt-BR"/>
        </w:rPr>
        <w:t>HO DE 2022</w:t>
      </w:r>
    </w:p>
    <w:p w:rsidR="00A6063A" w:rsidRDefault="00A6063A" w:rsidP="00A6063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A6063A" w:rsidRPr="00A6063A" w:rsidRDefault="00A6063A" w:rsidP="00A606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606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HINGO HAMMES</w:t>
      </w:r>
      <w:r w:rsidRPr="00A6063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  <w:t>Presidente</w:t>
      </w:r>
    </w:p>
    <w:p w:rsidR="00E46137" w:rsidRPr="00A6063A" w:rsidRDefault="00E46137" w:rsidP="00A6063A">
      <w:pPr>
        <w:rPr>
          <w:szCs w:val="28"/>
        </w:rPr>
      </w:pPr>
    </w:p>
    <w:sectPr w:rsidR="00E46137" w:rsidRPr="00A6063A" w:rsidSect="00D935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137"/>
    <w:rsid w:val="00041E95"/>
    <w:rsid w:val="00054F6E"/>
    <w:rsid w:val="00081ABC"/>
    <w:rsid w:val="000B1A3E"/>
    <w:rsid w:val="000D739D"/>
    <w:rsid w:val="000E2743"/>
    <w:rsid w:val="000E4ECD"/>
    <w:rsid w:val="000F0C29"/>
    <w:rsid w:val="001137A3"/>
    <w:rsid w:val="0011553E"/>
    <w:rsid w:val="00135145"/>
    <w:rsid w:val="001540E9"/>
    <w:rsid w:val="00185505"/>
    <w:rsid w:val="001877C2"/>
    <w:rsid w:val="001C591D"/>
    <w:rsid w:val="001C77B5"/>
    <w:rsid w:val="001F1D39"/>
    <w:rsid w:val="00205517"/>
    <w:rsid w:val="00226F77"/>
    <w:rsid w:val="00263E98"/>
    <w:rsid w:val="00285073"/>
    <w:rsid w:val="002B1435"/>
    <w:rsid w:val="002F2BBB"/>
    <w:rsid w:val="00310B8E"/>
    <w:rsid w:val="00323901"/>
    <w:rsid w:val="003266EE"/>
    <w:rsid w:val="00337A8D"/>
    <w:rsid w:val="00353B4A"/>
    <w:rsid w:val="00366D11"/>
    <w:rsid w:val="00375BA5"/>
    <w:rsid w:val="00395F5B"/>
    <w:rsid w:val="003A3D60"/>
    <w:rsid w:val="003C1F63"/>
    <w:rsid w:val="003C3E21"/>
    <w:rsid w:val="003D21E5"/>
    <w:rsid w:val="00422B9A"/>
    <w:rsid w:val="00426D6D"/>
    <w:rsid w:val="00442E3A"/>
    <w:rsid w:val="004619E9"/>
    <w:rsid w:val="0046429C"/>
    <w:rsid w:val="00475429"/>
    <w:rsid w:val="00495120"/>
    <w:rsid w:val="0049559D"/>
    <w:rsid w:val="004C7EAC"/>
    <w:rsid w:val="00513749"/>
    <w:rsid w:val="00520A6A"/>
    <w:rsid w:val="005247A8"/>
    <w:rsid w:val="005342D7"/>
    <w:rsid w:val="005446A5"/>
    <w:rsid w:val="005661B2"/>
    <w:rsid w:val="005745F3"/>
    <w:rsid w:val="005858ED"/>
    <w:rsid w:val="005915E5"/>
    <w:rsid w:val="005945D6"/>
    <w:rsid w:val="005C291E"/>
    <w:rsid w:val="0061348C"/>
    <w:rsid w:val="00652C79"/>
    <w:rsid w:val="00663490"/>
    <w:rsid w:val="00671F96"/>
    <w:rsid w:val="00693EF8"/>
    <w:rsid w:val="006B5802"/>
    <w:rsid w:val="006B5F09"/>
    <w:rsid w:val="00741BBC"/>
    <w:rsid w:val="00760296"/>
    <w:rsid w:val="0079772A"/>
    <w:rsid w:val="007A36FA"/>
    <w:rsid w:val="007A4DEA"/>
    <w:rsid w:val="007B0771"/>
    <w:rsid w:val="007D026B"/>
    <w:rsid w:val="007E6BEE"/>
    <w:rsid w:val="00813B7E"/>
    <w:rsid w:val="00827F2F"/>
    <w:rsid w:val="008A0C87"/>
    <w:rsid w:val="008C441F"/>
    <w:rsid w:val="008C4C78"/>
    <w:rsid w:val="008C5E9C"/>
    <w:rsid w:val="008F6611"/>
    <w:rsid w:val="009164F1"/>
    <w:rsid w:val="00921BDD"/>
    <w:rsid w:val="0092441D"/>
    <w:rsid w:val="00945F55"/>
    <w:rsid w:val="009762F3"/>
    <w:rsid w:val="009A1B93"/>
    <w:rsid w:val="009C334C"/>
    <w:rsid w:val="00A023CB"/>
    <w:rsid w:val="00A30AD2"/>
    <w:rsid w:val="00A43180"/>
    <w:rsid w:val="00A47F67"/>
    <w:rsid w:val="00A6063A"/>
    <w:rsid w:val="00AA6D8F"/>
    <w:rsid w:val="00B63B6C"/>
    <w:rsid w:val="00B71614"/>
    <w:rsid w:val="00B722BF"/>
    <w:rsid w:val="00B747DA"/>
    <w:rsid w:val="00BA1C13"/>
    <w:rsid w:val="00BA4B6F"/>
    <w:rsid w:val="00C21A5E"/>
    <w:rsid w:val="00C54D21"/>
    <w:rsid w:val="00C77F33"/>
    <w:rsid w:val="00C84CFE"/>
    <w:rsid w:val="00CA0DAA"/>
    <w:rsid w:val="00CE04C8"/>
    <w:rsid w:val="00D24C9E"/>
    <w:rsid w:val="00D316C9"/>
    <w:rsid w:val="00D35FC5"/>
    <w:rsid w:val="00D37F85"/>
    <w:rsid w:val="00D44FE4"/>
    <w:rsid w:val="00D81B38"/>
    <w:rsid w:val="00D876C9"/>
    <w:rsid w:val="00D93514"/>
    <w:rsid w:val="00D93D20"/>
    <w:rsid w:val="00DA3945"/>
    <w:rsid w:val="00DC64DE"/>
    <w:rsid w:val="00E46137"/>
    <w:rsid w:val="00E61D27"/>
    <w:rsid w:val="00E6371C"/>
    <w:rsid w:val="00E67DBC"/>
    <w:rsid w:val="00E876D9"/>
    <w:rsid w:val="00EA0CAF"/>
    <w:rsid w:val="00EC0B34"/>
    <w:rsid w:val="00EE7C90"/>
    <w:rsid w:val="00F036B9"/>
    <w:rsid w:val="00F4141F"/>
    <w:rsid w:val="00F44060"/>
    <w:rsid w:val="00F616C0"/>
    <w:rsid w:val="00F71772"/>
    <w:rsid w:val="00FB21C5"/>
    <w:rsid w:val="00FE3D60"/>
    <w:rsid w:val="00FF0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6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46137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C77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C77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17EC4-3009-43C3-AD3D-BB9CD83E1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1298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yana.oliveira</dc:creator>
  <cp:lastModifiedBy>beatriz.dutra</cp:lastModifiedBy>
  <cp:revision>7</cp:revision>
  <cp:lastPrinted>2022-07-04T19:19:00Z</cp:lastPrinted>
  <dcterms:created xsi:type="dcterms:W3CDTF">2022-06-28T20:43:00Z</dcterms:created>
  <dcterms:modified xsi:type="dcterms:W3CDTF">2022-07-04T19:31:00Z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108916595</vt:i4>
  </property>
</Properties>
</file>