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803DD9" w:rsidRDefault="00D6110D" w:rsidP="00551A7B">
      <w:pPr>
        <w:spacing w:line="276" w:lineRule="auto"/>
        <w:jc w:val="center"/>
        <w:rPr>
          <w:rFonts w:ascii="Arial" w:hAnsi="Arial" w:cs="Arial"/>
          <w:b/>
          <w:bCs/>
          <w:caps/>
          <w:color w:val="000000"/>
        </w:rPr>
      </w:pPr>
      <w:r w:rsidRPr="00803DD9">
        <w:rPr>
          <w:rFonts w:ascii="Arial" w:hAnsi="Arial" w:cs="Arial"/>
          <w:b/>
          <w:bCs/>
          <w:caps/>
          <w:color w:val="000000"/>
        </w:rPr>
        <w:t>CÂMARA MUNICIPAL DE PETRÓPOLIS</w:t>
      </w:r>
    </w:p>
    <w:p w:rsidR="00D6110D" w:rsidRPr="00803DD9" w:rsidRDefault="00D6110D" w:rsidP="00231918">
      <w:pPr>
        <w:spacing w:line="276" w:lineRule="auto"/>
        <w:jc w:val="center"/>
        <w:rPr>
          <w:rFonts w:ascii="Arial" w:hAnsi="Arial" w:cs="Arial"/>
          <w:b/>
          <w:bCs/>
          <w:caps/>
          <w:color w:val="000000"/>
        </w:rPr>
      </w:pPr>
      <w:r w:rsidRPr="00803DD9">
        <w:rPr>
          <w:rFonts w:ascii="Arial" w:hAnsi="Arial" w:cs="Arial"/>
          <w:b/>
          <w:bCs/>
          <w:caps/>
          <w:color w:val="000000"/>
        </w:rPr>
        <w:t xml:space="preserve">ORDEM DO DIA PARA A </w:t>
      </w:r>
      <w:r w:rsidR="00712052" w:rsidRPr="00803DD9">
        <w:rPr>
          <w:rFonts w:ascii="Arial" w:hAnsi="Arial" w:cs="Arial"/>
          <w:b/>
          <w:bCs/>
          <w:caps/>
          <w:color w:val="000000"/>
        </w:rPr>
        <w:t xml:space="preserve">SESSÃO ORDINÁRIA </w:t>
      </w:r>
      <w:r w:rsidRPr="00803DD9">
        <w:rPr>
          <w:rFonts w:ascii="Arial" w:hAnsi="Arial" w:cs="Arial"/>
          <w:b/>
          <w:bCs/>
          <w:caps/>
          <w:color w:val="000000"/>
        </w:rPr>
        <w:t xml:space="preserve">DE </w:t>
      </w:r>
      <w:r w:rsidR="00231918" w:rsidRPr="00803DD9">
        <w:rPr>
          <w:rFonts w:ascii="Arial" w:hAnsi="Arial" w:cs="Arial"/>
          <w:b/>
          <w:bCs/>
          <w:caps/>
          <w:color w:val="000000"/>
        </w:rPr>
        <w:t>1</w:t>
      </w:r>
      <w:r w:rsidR="00537EEC" w:rsidRPr="00803DD9">
        <w:rPr>
          <w:rFonts w:ascii="Arial" w:hAnsi="Arial" w:cs="Arial"/>
          <w:b/>
          <w:bCs/>
          <w:caps/>
          <w:color w:val="000000"/>
        </w:rPr>
        <w:t>8</w:t>
      </w:r>
      <w:r w:rsidR="0047185F" w:rsidRPr="00803DD9">
        <w:rPr>
          <w:rFonts w:ascii="Arial" w:hAnsi="Arial" w:cs="Arial"/>
          <w:b/>
          <w:bCs/>
          <w:caps/>
          <w:color w:val="000000"/>
        </w:rPr>
        <w:t xml:space="preserve"> </w:t>
      </w:r>
      <w:r w:rsidRPr="00803DD9">
        <w:rPr>
          <w:rFonts w:ascii="Arial" w:hAnsi="Arial" w:cs="Arial"/>
          <w:b/>
          <w:bCs/>
          <w:caps/>
          <w:color w:val="000000"/>
        </w:rPr>
        <w:t xml:space="preserve">DE </w:t>
      </w:r>
      <w:r w:rsidR="00327BCF" w:rsidRPr="00803DD9">
        <w:rPr>
          <w:rFonts w:ascii="Arial" w:hAnsi="Arial" w:cs="Arial"/>
          <w:b/>
          <w:bCs/>
          <w:caps/>
          <w:color w:val="000000"/>
        </w:rPr>
        <w:t xml:space="preserve">ABRIL </w:t>
      </w:r>
      <w:r w:rsidRPr="00803DD9">
        <w:rPr>
          <w:rFonts w:ascii="Arial" w:hAnsi="Arial" w:cs="Arial"/>
          <w:b/>
          <w:bCs/>
          <w:caps/>
          <w:color w:val="000000"/>
        </w:rPr>
        <w:t>DE 202</w:t>
      </w:r>
      <w:r w:rsidR="00F17843" w:rsidRPr="00803DD9">
        <w:rPr>
          <w:rFonts w:ascii="Arial" w:hAnsi="Arial" w:cs="Arial"/>
          <w:b/>
          <w:bCs/>
          <w:caps/>
          <w:color w:val="000000"/>
        </w:rPr>
        <w:t>3</w:t>
      </w:r>
      <w:r w:rsidR="00CE7E38" w:rsidRPr="00803DD9">
        <w:rPr>
          <w:rFonts w:ascii="Arial" w:hAnsi="Arial" w:cs="Arial"/>
          <w:b/>
          <w:bCs/>
          <w:caps/>
          <w:color w:val="000000"/>
        </w:rPr>
        <w:t xml:space="preserve">, </w:t>
      </w:r>
      <w:r w:rsidR="00C57D2D" w:rsidRPr="00803DD9">
        <w:rPr>
          <w:rFonts w:ascii="Arial" w:hAnsi="Arial" w:cs="Arial"/>
          <w:b/>
          <w:bCs/>
          <w:caps/>
          <w:color w:val="000000"/>
        </w:rPr>
        <w:t>às 1</w:t>
      </w:r>
      <w:r w:rsidR="00426A6F" w:rsidRPr="00803DD9">
        <w:rPr>
          <w:rFonts w:ascii="Arial" w:hAnsi="Arial" w:cs="Arial"/>
          <w:b/>
          <w:bCs/>
          <w:caps/>
          <w:color w:val="000000"/>
        </w:rPr>
        <w:t>7</w:t>
      </w:r>
      <w:r w:rsidR="00C57D2D" w:rsidRPr="00803DD9">
        <w:rPr>
          <w:rFonts w:ascii="Arial" w:hAnsi="Arial" w:cs="Arial"/>
          <w:b/>
          <w:bCs/>
          <w:caps/>
          <w:color w:val="000000"/>
        </w:rPr>
        <w:t xml:space="preserve"> horas</w:t>
      </w:r>
    </w:p>
    <w:p w:rsidR="00C57D2D" w:rsidRPr="00803DD9" w:rsidRDefault="00C57D2D" w:rsidP="00C57D2D">
      <w:pPr>
        <w:rPr>
          <w:rFonts w:ascii="Arial" w:hAnsi="Arial" w:cs="Arial"/>
          <w:color w:val="000000"/>
        </w:rPr>
      </w:pPr>
    </w:p>
    <w:p w:rsidR="00C57D2D" w:rsidRPr="00803DD9" w:rsidRDefault="00C57D2D" w:rsidP="00C57D2D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803DD9">
        <w:rPr>
          <w:rFonts w:ascii="Arial" w:hAnsi="Arial" w:cs="Arial"/>
          <w:b/>
          <w:bCs/>
          <w:color w:val="000000"/>
          <w:u w:val="single"/>
        </w:rPr>
        <w:t>ORDEM DO DIA</w:t>
      </w:r>
    </w:p>
    <w:p w:rsidR="002171F4" w:rsidRPr="0047185F" w:rsidRDefault="002171F4" w:rsidP="00C57D2D">
      <w:pPr>
        <w:jc w:val="center"/>
        <w:rPr>
          <w:rFonts w:ascii="Garamond" w:hAnsi="Garamond" w:cs="Arial"/>
          <w:b/>
          <w:bCs/>
          <w:color w:val="000000"/>
          <w:u w:val="single"/>
        </w:rPr>
      </w:pPr>
    </w:p>
    <w:p w:rsidR="00803DD9" w:rsidRDefault="00803DD9" w:rsidP="00803DD9">
      <w:pPr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  <w:t>1 - 1ª DISCUSSÃO E VOTAÇÃO DOS PROJETOS DE LEI NRS.</w:t>
      </w:r>
    </w:p>
    <w:p w:rsidR="00803DD9" w:rsidRDefault="00803DD9" w:rsidP="00803DD9">
      <w:pPr>
        <w:rPr>
          <w:rFonts w:ascii="Arial" w:hAnsi="Arial" w:cs="Arial"/>
          <w:color w:val="000000"/>
          <w:sz w:val="25"/>
          <w:szCs w:val="25"/>
        </w:rPr>
      </w:pPr>
    </w:p>
    <w:p w:rsidR="00803DD9" w:rsidRDefault="00803DD9" w:rsidP="00803DD9">
      <w:r>
        <w:rPr>
          <w:rFonts w:ascii="Arial" w:hAnsi="Arial" w:cs="Arial"/>
          <w:color w:val="000000"/>
          <w:sz w:val="25"/>
          <w:szCs w:val="25"/>
        </w:rPr>
        <w:t>0263/2023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DUDU</w:t>
      </w:r>
    </w:p>
    <w:p w:rsidR="00803DD9" w:rsidRDefault="00803DD9" w:rsidP="00803DD9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INSTITUI O DIA DO INFLUENCIADOR DIGITAL NO ÂMBITO DO MUNICÍPIO DE PETRÓPOLIS, A SER CELEBRADO ANUALMENTE NO DIA 17 DE MAIO.</w:t>
      </w:r>
    </w:p>
    <w:p w:rsidR="00803DD9" w:rsidRDefault="00803DD9" w:rsidP="00803DD9">
      <w:pPr>
        <w:rPr>
          <w:rFonts w:ascii="Arial" w:hAnsi="Arial" w:cs="Arial"/>
          <w:color w:val="000000"/>
          <w:sz w:val="25"/>
          <w:szCs w:val="25"/>
        </w:rPr>
      </w:pPr>
    </w:p>
    <w:p w:rsidR="00803DD9" w:rsidRDefault="00803DD9" w:rsidP="00803DD9">
      <w:r>
        <w:rPr>
          <w:rFonts w:ascii="Arial" w:hAnsi="Arial" w:cs="Arial"/>
          <w:color w:val="000000"/>
          <w:sz w:val="25"/>
          <w:szCs w:val="25"/>
        </w:rPr>
        <w:t>0511/2022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OCTAVIO SAMPAIO</w:t>
      </w:r>
    </w:p>
    <w:p w:rsidR="00803DD9" w:rsidRDefault="00803DD9" w:rsidP="00803DD9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DISPÕE SOBRE A INSTITUIÇÃO FACULTATIVA DE DISCIPLINAS EXTRACURRICULARES DE NOÇÕES DE DIREITO BEM COMO DE NOÇÕES DE ECONOMIA A SEREM MINISTRADAS NA REDE DE ENSINO PÚBLICO FUNDAMENTAL</w:t>
      </w:r>
    </w:p>
    <w:p w:rsidR="00803DD9" w:rsidRDefault="00803DD9" w:rsidP="00803DD9">
      <w:pPr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</w:pPr>
    </w:p>
    <w:p w:rsidR="00803DD9" w:rsidRDefault="00803DD9" w:rsidP="00803DD9">
      <w:pPr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  <w:t>2 - DISCUSSÃO E VOTAÇÃO ÚNICA DA INDICAÇÃO LEGISLATIVA NR.</w:t>
      </w:r>
    </w:p>
    <w:p w:rsidR="00803DD9" w:rsidRDefault="00803DD9" w:rsidP="00803DD9">
      <w:pPr>
        <w:rPr>
          <w:rFonts w:ascii="Arial" w:hAnsi="Arial" w:cs="Arial"/>
          <w:color w:val="000000"/>
          <w:sz w:val="25"/>
          <w:szCs w:val="25"/>
        </w:rPr>
      </w:pPr>
    </w:p>
    <w:p w:rsidR="00803DD9" w:rsidRDefault="00803DD9" w:rsidP="00803DD9">
      <w:r>
        <w:rPr>
          <w:rFonts w:ascii="Arial" w:hAnsi="Arial" w:cs="Arial"/>
          <w:color w:val="000000"/>
          <w:sz w:val="25"/>
          <w:szCs w:val="25"/>
        </w:rPr>
        <w:t>5931/2022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GIL MAGNO</w:t>
      </w:r>
    </w:p>
    <w:p w:rsidR="00803DD9" w:rsidRDefault="00803DD9" w:rsidP="00803DD9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O ENVIO DE PROJETO DE LEI A ESTA CASA LEGISTATIVA QUE DISPONHA SOBRE A CRIAÇÃO DO FUNDO MUNICIPAL DE INCENTIVO DE MANEJO AS TRILHAS E VIAS DE ESCALADAS DAS MONTANHAS (FIMTEM).</w:t>
      </w:r>
    </w:p>
    <w:p w:rsidR="00803DD9" w:rsidRDefault="00803DD9" w:rsidP="00803DD9">
      <w:pPr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</w:pPr>
    </w:p>
    <w:p w:rsidR="00803DD9" w:rsidRDefault="00803DD9" w:rsidP="00803DD9">
      <w:pPr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  <w:t>3 - DISCUSSÃO E VOTAÇÃO ÚNICA DAS INDICAÇÕES NRS.</w:t>
      </w:r>
    </w:p>
    <w:p w:rsidR="00803DD9" w:rsidRDefault="00803DD9" w:rsidP="00803DD9">
      <w:pPr>
        <w:rPr>
          <w:rFonts w:ascii="Arial" w:hAnsi="Arial" w:cs="Arial"/>
          <w:color w:val="000000"/>
          <w:sz w:val="25"/>
          <w:szCs w:val="25"/>
        </w:rPr>
      </w:pPr>
    </w:p>
    <w:p w:rsidR="00803DD9" w:rsidRDefault="00803DD9" w:rsidP="00803DD9">
      <w:r>
        <w:rPr>
          <w:rFonts w:ascii="Arial" w:hAnsi="Arial" w:cs="Arial"/>
          <w:color w:val="000000"/>
          <w:sz w:val="25"/>
          <w:szCs w:val="25"/>
        </w:rPr>
        <w:t>0080/2023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DOMINGOS PROTETOR</w:t>
      </w:r>
    </w:p>
    <w:p w:rsidR="00803DD9" w:rsidRDefault="00803DD9" w:rsidP="00803DD9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CONSERTO DE AFUNDAMENTO DE VIA PÚBLICA. RUA QUARTEIRÃO INGELHEIM, Nº 1.036. BAIRRO QUARTEIRÃO BRASILEIRO.</w:t>
      </w:r>
    </w:p>
    <w:p w:rsidR="00803DD9" w:rsidRDefault="00803DD9" w:rsidP="00803DD9">
      <w:pPr>
        <w:rPr>
          <w:rFonts w:ascii="Arial" w:hAnsi="Arial" w:cs="Arial"/>
          <w:color w:val="000000"/>
          <w:sz w:val="25"/>
          <w:szCs w:val="25"/>
        </w:rPr>
      </w:pPr>
    </w:p>
    <w:p w:rsidR="00803DD9" w:rsidRDefault="00803DD9" w:rsidP="00803DD9">
      <w:r>
        <w:rPr>
          <w:rFonts w:ascii="Arial" w:hAnsi="Arial" w:cs="Arial"/>
          <w:color w:val="000000"/>
          <w:sz w:val="25"/>
          <w:szCs w:val="25"/>
        </w:rPr>
        <w:t>0081/2023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DOMINGOS PROTETOR</w:t>
      </w:r>
    </w:p>
    <w:p w:rsidR="00803DD9" w:rsidRDefault="00803DD9" w:rsidP="00803DD9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CONSERTO EM MANILHAS DE REDE MISTA. RUA QUARTEIRÃO INGELHEIM, Nº 1.036. BAIRRO QUARTEIRÃO BRASILEIRO.</w:t>
      </w:r>
    </w:p>
    <w:p w:rsidR="00803DD9" w:rsidRDefault="00803DD9" w:rsidP="00803DD9">
      <w:pPr>
        <w:rPr>
          <w:rFonts w:ascii="Arial" w:hAnsi="Arial" w:cs="Arial"/>
          <w:color w:val="000000"/>
          <w:sz w:val="25"/>
          <w:szCs w:val="25"/>
        </w:rPr>
      </w:pPr>
    </w:p>
    <w:p w:rsidR="00803DD9" w:rsidRDefault="00803DD9" w:rsidP="00803DD9">
      <w:r>
        <w:rPr>
          <w:rFonts w:ascii="Arial" w:hAnsi="Arial" w:cs="Arial"/>
          <w:color w:val="000000"/>
          <w:sz w:val="25"/>
          <w:szCs w:val="25"/>
        </w:rPr>
        <w:t>0082/2023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DOMINGOS PROTETOR</w:t>
      </w:r>
    </w:p>
    <w:p w:rsidR="00803DD9" w:rsidRDefault="00803DD9" w:rsidP="00803DD9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CONSERTO DE MANILHAS EM REDE MISTA. RUA FELIPE BLATT, Nº 400. BAIRRO CENTENÁRIO.</w:t>
      </w:r>
    </w:p>
    <w:p w:rsidR="00803DD9" w:rsidRDefault="00803DD9" w:rsidP="00803DD9">
      <w:pPr>
        <w:rPr>
          <w:rFonts w:ascii="Arial" w:hAnsi="Arial" w:cs="Arial"/>
          <w:color w:val="000000"/>
          <w:sz w:val="25"/>
          <w:szCs w:val="25"/>
        </w:rPr>
      </w:pPr>
    </w:p>
    <w:p w:rsidR="00803DD9" w:rsidRDefault="00803DD9" w:rsidP="00803DD9">
      <w:r>
        <w:rPr>
          <w:rFonts w:ascii="Arial" w:hAnsi="Arial" w:cs="Arial"/>
          <w:color w:val="000000"/>
          <w:sz w:val="25"/>
          <w:szCs w:val="25"/>
        </w:rPr>
        <w:t>1378/2023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JUNIOR PAIXÃO</w:t>
      </w:r>
    </w:p>
    <w:p w:rsidR="00803DD9" w:rsidRDefault="00803DD9" w:rsidP="00803DD9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COLOCAR UM REDUTOR DE VELOCIDADE/QUEBRA-MOLAS, NA RUA JOÃO MACEDO, NÚMERO: 3 - GULF, CORONEL VEIGA.</w:t>
      </w:r>
    </w:p>
    <w:p w:rsidR="00803DD9" w:rsidRDefault="00803DD9" w:rsidP="00803DD9">
      <w:pPr>
        <w:rPr>
          <w:rFonts w:ascii="Arial" w:hAnsi="Arial" w:cs="Arial"/>
          <w:color w:val="000000"/>
          <w:sz w:val="25"/>
          <w:szCs w:val="25"/>
        </w:rPr>
      </w:pPr>
    </w:p>
    <w:p w:rsidR="00803DD9" w:rsidRDefault="00803DD9" w:rsidP="00803DD9">
      <w:pPr>
        <w:rPr>
          <w:rFonts w:ascii="Arial" w:hAnsi="Arial" w:cs="Arial"/>
          <w:color w:val="000000"/>
          <w:sz w:val="25"/>
          <w:szCs w:val="25"/>
        </w:rPr>
      </w:pPr>
    </w:p>
    <w:p w:rsidR="00803DD9" w:rsidRDefault="00803DD9" w:rsidP="00803DD9">
      <w:r>
        <w:rPr>
          <w:rFonts w:ascii="Arial" w:hAnsi="Arial" w:cs="Arial"/>
          <w:color w:val="000000"/>
          <w:sz w:val="25"/>
          <w:szCs w:val="25"/>
        </w:rPr>
        <w:lastRenderedPageBreak/>
        <w:t>1457/2023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JUNIOR PAIXÃO</w:t>
      </w:r>
    </w:p>
    <w:p w:rsidR="00803DD9" w:rsidRDefault="00803DD9" w:rsidP="00803DD9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 xml:space="preserve"> INDICA AO EXECUTIVO MUNICIPAL A NECESSIDADE DE TROCA DO MAPA HISTÓRICO DO PÓRTICO, LOCALIZADO NA ESTRADA UNIÃO E INDÚSTRIA, Nº 19275, EM FRENTE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A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DPO, EM PEDRO DO RIO.</w:t>
      </w:r>
    </w:p>
    <w:p w:rsidR="00803DD9" w:rsidRDefault="00803DD9" w:rsidP="00803DD9">
      <w:pPr>
        <w:rPr>
          <w:rFonts w:ascii="Arial" w:hAnsi="Arial" w:cs="Arial"/>
          <w:color w:val="000000"/>
          <w:sz w:val="25"/>
          <w:szCs w:val="25"/>
        </w:rPr>
      </w:pPr>
    </w:p>
    <w:p w:rsidR="00803DD9" w:rsidRDefault="00803DD9" w:rsidP="00803DD9">
      <w:r>
        <w:rPr>
          <w:rFonts w:ascii="Arial" w:hAnsi="Arial" w:cs="Arial"/>
          <w:color w:val="000000"/>
          <w:sz w:val="25"/>
          <w:szCs w:val="25"/>
        </w:rPr>
        <w:t>1507/2023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JUNIOR PAIXÃO</w:t>
      </w:r>
    </w:p>
    <w:p w:rsidR="00803DD9" w:rsidRDefault="00803DD9" w:rsidP="00803DD9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INSTALAÇÃO DE GRADES DE PROTEÇÃO EM FRENTE À ESCOLA MUNICIPAL MONSENHOR JOÃO DE DEUS RODRIGUES E O COLÉGIO ESTADUAL EMBAIXADOR JOSÉ BONIFÁCIO, LOCALIZADAS NA RUA DR. BARROS FRANCO, S/N, PEDRO DO RIO.</w:t>
      </w:r>
    </w:p>
    <w:p w:rsidR="00803DD9" w:rsidRDefault="00803DD9" w:rsidP="00803DD9">
      <w:pPr>
        <w:rPr>
          <w:rFonts w:ascii="Arial" w:hAnsi="Arial" w:cs="Arial"/>
          <w:color w:val="000000"/>
          <w:sz w:val="25"/>
          <w:szCs w:val="25"/>
        </w:rPr>
      </w:pPr>
    </w:p>
    <w:p w:rsidR="00803DD9" w:rsidRDefault="00803DD9" w:rsidP="00803DD9">
      <w:r>
        <w:rPr>
          <w:rFonts w:ascii="Arial" w:hAnsi="Arial" w:cs="Arial"/>
          <w:color w:val="000000"/>
          <w:sz w:val="25"/>
          <w:szCs w:val="25"/>
        </w:rPr>
        <w:t>1607/2023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DR. MAURO PERALTA</w:t>
      </w:r>
    </w:p>
    <w:p w:rsidR="00803DD9" w:rsidRDefault="00803DD9" w:rsidP="00803DD9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PODA DOS GALHOS DAS ÁRVORES EM TODA EXTENSÃO DA LADEIRA NELSON MARCELINO DE CARVALHO, ESTRADA DO SÍTIO, COMUNIDADE DO NEYLOR.</w:t>
      </w:r>
    </w:p>
    <w:p w:rsidR="00803DD9" w:rsidRDefault="00803DD9" w:rsidP="00803DD9">
      <w:pPr>
        <w:rPr>
          <w:rFonts w:ascii="Arial" w:hAnsi="Arial" w:cs="Arial"/>
          <w:color w:val="000000"/>
          <w:sz w:val="25"/>
          <w:szCs w:val="25"/>
        </w:rPr>
      </w:pPr>
    </w:p>
    <w:p w:rsidR="00803DD9" w:rsidRDefault="00803DD9" w:rsidP="00803DD9">
      <w:r>
        <w:rPr>
          <w:rFonts w:ascii="Arial" w:hAnsi="Arial" w:cs="Arial"/>
          <w:color w:val="000000"/>
          <w:sz w:val="25"/>
          <w:szCs w:val="25"/>
        </w:rPr>
        <w:t>1611/2023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DR. MAURO PERALTA</w:t>
      </w:r>
    </w:p>
    <w:p w:rsidR="00803DD9" w:rsidRDefault="00803DD9" w:rsidP="00803DD9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 xml:space="preserve"> INDICA AO EXECUTIVO MUNICIPAL A NECESSIDADE DE ASFALTAMENTO COM URGÊNCIA EM TODA EXTENSÃO DA SERVIDÃO ARLINDO DE ANDRADE DUDA, PONTO DE REFERÊNCIA CRECHE IRMÃ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SILVANA ,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COMUNIDADE DO NEYLOR.</w:t>
      </w:r>
    </w:p>
    <w:p w:rsidR="00803DD9" w:rsidRDefault="00803DD9" w:rsidP="00803DD9">
      <w:pPr>
        <w:rPr>
          <w:rFonts w:ascii="Arial" w:hAnsi="Arial" w:cs="Arial"/>
          <w:color w:val="000000"/>
          <w:sz w:val="25"/>
          <w:szCs w:val="25"/>
        </w:rPr>
      </w:pPr>
    </w:p>
    <w:p w:rsidR="00803DD9" w:rsidRDefault="00803DD9" w:rsidP="00803DD9">
      <w:r>
        <w:rPr>
          <w:rFonts w:ascii="Arial" w:hAnsi="Arial" w:cs="Arial"/>
          <w:color w:val="000000"/>
          <w:sz w:val="25"/>
          <w:szCs w:val="25"/>
        </w:rPr>
        <w:t>1614/2023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DR. MAURO PERALTA</w:t>
      </w:r>
    </w:p>
    <w:p w:rsidR="00803DD9" w:rsidRDefault="00803DD9" w:rsidP="00803DD9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 xml:space="preserve"> INDICA AO EXECUTIVO MUNICIPAL A NECESSIDADE DE REPARO DAS LUMINÁRIAS E A MANUTENÇÃO DOS REFLETORES EM VOLTA DO CAMPO DA COMUNIDADE DA RUA GASPAR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GONÇALVES ,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QUARTEIRÃO BRASILEIRO.</w:t>
      </w:r>
    </w:p>
    <w:p w:rsidR="00803DD9" w:rsidRDefault="00803DD9" w:rsidP="00803DD9">
      <w:pPr>
        <w:rPr>
          <w:rFonts w:ascii="Arial" w:hAnsi="Arial" w:cs="Arial"/>
          <w:color w:val="000000"/>
          <w:sz w:val="25"/>
          <w:szCs w:val="25"/>
        </w:rPr>
      </w:pPr>
    </w:p>
    <w:p w:rsidR="00803DD9" w:rsidRDefault="00803DD9" w:rsidP="00803DD9">
      <w:r>
        <w:rPr>
          <w:rFonts w:ascii="Arial" w:hAnsi="Arial" w:cs="Arial"/>
          <w:color w:val="000000"/>
          <w:sz w:val="25"/>
          <w:szCs w:val="25"/>
        </w:rPr>
        <w:t>1652/2023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GILDA BEATRIZ</w:t>
      </w:r>
    </w:p>
    <w:p w:rsidR="00803DD9" w:rsidRDefault="00803DD9" w:rsidP="00803DD9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PROCEDER COM A MANUTENÇÃO VIÁRIA EM TODA EXTENSÃO DA RUA MARIA TEREZA DE JESUS, VISTA ALEGRE - ARARAS.</w:t>
      </w:r>
    </w:p>
    <w:p w:rsidR="00803DD9" w:rsidRDefault="00803DD9" w:rsidP="00803DD9">
      <w:pPr>
        <w:rPr>
          <w:rFonts w:ascii="Arial" w:hAnsi="Arial" w:cs="Arial"/>
          <w:color w:val="000000"/>
          <w:sz w:val="25"/>
          <w:szCs w:val="25"/>
        </w:rPr>
      </w:pPr>
    </w:p>
    <w:p w:rsidR="00803DD9" w:rsidRDefault="00803DD9" w:rsidP="00803DD9">
      <w:r>
        <w:rPr>
          <w:rFonts w:ascii="Arial" w:hAnsi="Arial" w:cs="Arial"/>
          <w:color w:val="000000"/>
          <w:sz w:val="25"/>
          <w:szCs w:val="25"/>
        </w:rPr>
        <w:t>1659/2023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GILDA BEATRIZ</w:t>
      </w:r>
    </w:p>
    <w:p w:rsidR="00803DD9" w:rsidRDefault="00803DD9" w:rsidP="00803DD9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INSTALAR UM PARQUINHO DESTINADO ÀS CRIANÇAS NA RUA CARLOS GOMES DE CARVALHO, 905, FINAL DA RUA GALDINO PIMENTEL - BINGEN.</w:t>
      </w:r>
    </w:p>
    <w:p w:rsidR="00803DD9" w:rsidRDefault="00803DD9" w:rsidP="00803DD9">
      <w:pPr>
        <w:rPr>
          <w:rFonts w:ascii="Arial" w:hAnsi="Arial" w:cs="Arial"/>
          <w:color w:val="000000"/>
          <w:sz w:val="25"/>
          <w:szCs w:val="25"/>
        </w:rPr>
      </w:pPr>
    </w:p>
    <w:p w:rsidR="00803DD9" w:rsidRDefault="00803DD9" w:rsidP="00803DD9">
      <w:r>
        <w:rPr>
          <w:rFonts w:ascii="Arial" w:hAnsi="Arial" w:cs="Arial"/>
          <w:color w:val="000000"/>
          <w:sz w:val="25"/>
          <w:szCs w:val="25"/>
        </w:rPr>
        <w:t>1689/2023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HINGO HAMMES</w:t>
      </w:r>
    </w:p>
    <w:p w:rsidR="00803DD9" w:rsidRDefault="00803DD9" w:rsidP="00803DD9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COLOCAÇÃO DE TELA DE PROTEÇÃO POR CIMA DO MURO QUE DÁ ACESSO À QUADRA DE ESPORTES DA ESCOLA MUNICIPAL JOHANN NOEL, LOCALIZADA NA RUA BINGEN, 843, BAIRRO BINGEN, PETRÓPOLIS - RJ.</w:t>
      </w:r>
    </w:p>
    <w:p w:rsidR="00803DD9" w:rsidRDefault="00803DD9" w:rsidP="00803DD9">
      <w:pPr>
        <w:rPr>
          <w:rFonts w:ascii="Arial" w:hAnsi="Arial" w:cs="Arial"/>
          <w:color w:val="000000"/>
          <w:sz w:val="25"/>
          <w:szCs w:val="25"/>
        </w:rPr>
      </w:pPr>
    </w:p>
    <w:p w:rsidR="00803DD9" w:rsidRDefault="00803DD9" w:rsidP="00803DD9">
      <w:pPr>
        <w:rPr>
          <w:rFonts w:ascii="Arial" w:hAnsi="Arial" w:cs="Arial"/>
          <w:color w:val="000000"/>
          <w:sz w:val="25"/>
          <w:szCs w:val="25"/>
        </w:rPr>
      </w:pPr>
    </w:p>
    <w:p w:rsidR="00803DD9" w:rsidRDefault="00803DD9" w:rsidP="00803DD9">
      <w:pPr>
        <w:rPr>
          <w:rFonts w:ascii="Arial" w:hAnsi="Arial" w:cs="Arial"/>
          <w:color w:val="000000"/>
          <w:sz w:val="25"/>
          <w:szCs w:val="25"/>
        </w:rPr>
      </w:pPr>
    </w:p>
    <w:p w:rsidR="00803DD9" w:rsidRDefault="00803DD9" w:rsidP="00803DD9">
      <w:pPr>
        <w:rPr>
          <w:rFonts w:ascii="Arial" w:hAnsi="Arial" w:cs="Arial"/>
          <w:color w:val="000000"/>
          <w:sz w:val="25"/>
          <w:szCs w:val="25"/>
        </w:rPr>
      </w:pPr>
    </w:p>
    <w:p w:rsidR="00803DD9" w:rsidRDefault="00803DD9" w:rsidP="00803DD9">
      <w:r>
        <w:rPr>
          <w:rFonts w:ascii="Arial" w:hAnsi="Arial" w:cs="Arial"/>
          <w:color w:val="000000"/>
          <w:sz w:val="25"/>
          <w:szCs w:val="25"/>
        </w:rPr>
        <w:lastRenderedPageBreak/>
        <w:t>1691/2023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HINGO HAMMES</w:t>
      </w:r>
    </w:p>
    <w:p w:rsidR="00803DD9" w:rsidRDefault="00803DD9" w:rsidP="00803DD9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REALIZAÇÃO DE PODAS DE ÁRVORES NA QUADRA ESPORTIVA DA ESCOLA MUNICIPAL JOHANN NOEL, LOCALIZADA NA RUA BINGEN, 843, BAIRRO BINGEN - PETRÓPOLIS - RJ.</w:t>
      </w:r>
    </w:p>
    <w:p w:rsidR="00803DD9" w:rsidRDefault="00803DD9" w:rsidP="00803DD9">
      <w:pPr>
        <w:rPr>
          <w:rFonts w:ascii="Arial" w:hAnsi="Arial" w:cs="Arial"/>
          <w:color w:val="000000"/>
          <w:sz w:val="25"/>
          <w:szCs w:val="25"/>
        </w:rPr>
      </w:pPr>
    </w:p>
    <w:p w:rsidR="00803DD9" w:rsidRDefault="00803DD9" w:rsidP="00803DD9">
      <w:r>
        <w:rPr>
          <w:rFonts w:ascii="Arial" w:hAnsi="Arial" w:cs="Arial"/>
          <w:color w:val="000000"/>
          <w:sz w:val="25"/>
          <w:szCs w:val="25"/>
        </w:rPr>
        <w:t>1693/2023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HINGO HAMMES</w:t>
      </w:r>
    </w:p>
    <w:p w:rsidR="00803DD9" w:rsidRDefault="00803DD9" w:rsidP="00803DD9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INSTALAÇÃO DE GUARDA CORPO NA PONTE DA RUA JOSÉ HAMMES, BAIRRO CENTRO, PETRÓPOLIS - RJ.</w:t>
      </w:r>
    </w:p>
    <w:p w:rsidR="00803DD9" w:rsidRDefault="00803DD9" w:rsidP="00803DD9">
      <w:pPr>
        <w:rPr>
          <w:rFonts w:ascii="Arial" w:hAnsi="Arial" w:cs="Arial"/>
          <w:color w:val="000000"/>
          <w:sz w:val="25"/>
          <w:szCs w:val="25"/>
        </w:rPr>
      </w:pPr>
    </w:p>
    <w:p w:rsidR="00803DD9" w:rsidRDefault="00803DD9" w:rsidP="00803DD9">
      <w:r>
        <w:rPr>
          <w:rFonts w:ascii="Arial" w:hAnsi="Arial" w:cs="Arial"/>
          <w:color w:val="000000"/>
          <w:sz w:val="25"/>
          <w:szCs w:val="25"/>
        </w:rPr>
        <w:t>1814/2023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GILDA BEATRIZ</w:t>
      </w:r>
    </w:p>
    <w:p w:rsidR="00803DD9" w:rsidRDefault="00803DD9" w:rsidP="00803DD9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 xml:space="preserve"> INDICA AO EXECUTIVO MUNICIPAL A NECESSIDADE DE RETORNO DOS ATENDIMENTOS DO NÚCLEO DE INTEGRAÇÃO SOCIAL, NO ENDEREÇO ONDE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FUNCIONAVA,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SITO A RUA CORONEL ALBINO SIQUEIRA - ALTO DA SERRA.</w:t>
      </w:r>
    </w:p>
    <w:p w:rsidR="00803DD9" w:rsidRDefault="00803DD9" w:rsidP="00803DD9">
      <w:pPr>
        <w:rPr>
          <w:rFonts w:ascii="Arial" w:hAnsi="Arial" w:cs="Arial"/>
          <w:color w:val="000000"/>
          <w:sz w:val="25"/>
          <w:szCs w:val="25"/>
        </w:rPr>
      </w:pPr>
    </w:p>
    <w:p w:rsidR="00803DD9" w:rsidRDefault="00803DD9" w:rsidP="00803DD9">
      <w:r>
        <w:rPr>
          <w:rFonts w:ascii="Arial" w:hAnsi="Arial" w:cs="Arial"/>
          <w:color w:val="000000"/>
          <w:sz w:val="25"/>
          <w:szCs w:val="25"/>
        </w:rPr>
        <w:t>1930/2023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JULIA CASAMASSO</w:t>
      </w:r>
    </w:p>
    <w:p w:rsidR="00803DD9" w:rsidRDefault="00803DD9" w:rsidP="00803DD9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INSTALAR REDUTORES DE VELOCIDADE E FAIXA DE PEDESTRE NA RUA BERNARDO PROENÇA - CASCATINHA</w:t>
      </w:r>
    </w:p>
    <w:p w:rsidR="00803DD9" w:rsidRDefault="00803DD9" w:rsidP="00803DD9">
      <w:pPr>
        <w:rPr>
          <w:rFonts w:ascii="Arial" w:hAnsi="Arial" w:cs="Arial"/>
          <w:color w:val="000000"/>
          <w:sz w:val="25"/>
          <w:szCs w:val="25"/>
        </w:rPr>
      </w:pPr>
    </w:p>
    <w:p w:rsidR="00803DD9" w:rsidRDefault="00803DD9" w:rsidP="00803DD9">
      <w:r>
        <w:rPr>
          <w:rFonts w:ascii="Arial" w:hAnsi="Arial" w:cs="Arial"/>
          <w:color w:val="000000"/>
          <w:sz w:val="25"/>
          <w:szCs w:val="25"/>
        </w:rPr>
        <w:t>2061/2023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DUDU</w:t>
      </w:r>
    </w:p>
    <w:p w:rsidR="00803DD9" w:rsidRDefault="00803DD9" w:rsidP="00803DD9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CAPINA, ROÇADA, LIMPEZA E MANUTENÇÃO NO CONDOMÍNIO IAPI, LOCALIZADO NO BAIRRO ALTO DA SERRA.</w:t>
      </w:r>
    </w:p>
    <w:p w:rsidR="00803DD9" w:rsidRDefault="00803DD9" w:rsidP="00803DD9">
      <w:pPr>
        <w:rPr>
          <w:rFonts w:ascii="Arial" w:hAnsi="Arial" w:cs="Arial"/>
          <w:color w:val="000000"/>
          <w:sz w:val="25"/>
          <w:szCs w:val="25"/>
        </w:rPr>
      </w:pPr>
    </w:p>
    <w:p w:rsidR="00803DD9" w:rsidRDefault="00803DD9" w:rsidP="00803DD9">
      <w:r>
        <w:rPr>
          <w:rFonts w:ascii="Arial" w:hAnsi="Arial" w:cs="Arial"/>
          <w:color w:val="000000"/>
          <w:sz w:val="25"/>
          <w:szCs w:val="25"/>
        </w:rPr>
        <w:t>2063/2023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DUDU</w:t>
      </w:r>
    </w:p>
    <w:p w:rsidR="00803DD9" w:rsidRDefault="00803DD9" w:rsidP="00803DD9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ASFALTAMENTO NO BNH DO SARGENTO BOENING - CHÁCARA FLORA RESIDENCIAL, LOCALIZADO NA ESTRADA DO PARAÍSO, Nº 326, CASTELÂNEA.</w:t>
      </w:r>
    </w:p>
    <w:p w:rsidR="00803DD9" w:rsidRDefault="00803DD9" w:rsidP="00803DD9">
      <w:pPr>
        <w:rPr>
          <w:rFonts w:ascii="Arial" w:hAnsi="Arial" w:cs="Arial"/>
          <w:color w:val="000000"/>
          <w:sz w:val="25"/>
          <w:szCs w:val="25"/>
        </w:rPr>
      </w:pPr>
    </w:p>
    <w:p w:rsidR="00803DD9" w:rsidRDefault="00803DD9" w:rsidP="00803DD9">
      <w:r>
        <w:rPr>
          <w:rFonts w:ascii="Arial" w:hAnsi="Arial" w:cs="Arial"/>
          <w:color w:val="000000"/>
          <w:sz w:val="25"/>
          <w:szCs w:val="25"/>
        </w:rPr>
        <w:t>2064/2023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DUDU</w:t>
      </w:r>
    </w:p>
    <w:p w:rsidR="00803DD9" w:rsidRDefault="00803DD9" w:rsidP="00803DD9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ASFALTAMENTO NO BNH DO ALTO DA SERRA, (CONDOMÍNIO RESIDENCIAL PRÍNCIPE GRÃO PARÁ), LOCALIZADO NA RUA TERESA, Nº2139, ALTO DA SERRA.</w:t>
      </w:r>
    </w:p>
    <w:p w:rsidR="00803DD9" w:rsidRDefault="00803DD9" w:rsidP="00803DD9">
      <w:pPr>
        <w:rPr>
          <w:rFonts w:ascii="Arial" w:hAnsi="Arial" w:cs="Arial"/>
          <w:color w:val="000000"/>
          <w:sz w:val="25"/>
          <w:szCs w:val="25"/>
        </w:rPr>
      </w:pPr>
    </w:p>
    <w:p w:rsidR="00803DD9" w:rsidRDefault="00803DD9" w:rsidP="00803DD9">
      <w:r>
        <w:rPr>
          <w:rFonts w:ascii="Arial" w:hAnsi="Arial" w:cs="Arial"/>
          <w:color w:val="000000"/>
          <w:sz w:val="25"/>
          <w:szCs w:val="25"/>
        </w:rPr>
        <w:t>2065/2023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JÚNIOR CORUJA</w:t>
      </w:r>
    </w:p>
    <w:p w:rsidR="00803DD9" w:rsidRDefault="00803DD9" w:rsidP="00803DD9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TROCA DO MANILHAMENTO DA REDE DE ESGOTO EM TODA EXTENSÃO DA VILA SÃO FRANCISCO DE ASSIS, BAIRRO CASTRIOTO NO BINGEN.</w:t>
      </w:r>
    </w:p>
    <w:p w:rsidR="00803DD9" w:rsidRDefault="00803DD9" w:rsidP="00803DD9">
      <w:pPr>
        <w:rPr>
          <w:rFonts w:ascii="Arial" w:hAnsi="Arial" w:cs="Arial"/>
          <w:color w:val="000000"/>
          <w:sz w:val="25"/>
          <w:szCs w:val="25"/>
        </w:rPr>
      </w:pPr>
    </w:p>
    <w:p w:rsidR="00803DD9" w:rsidRDefault="00803DD9" w:rsidP="00803DD9">
      <w:r>
        <w:rPr>
          <w:rFonts w:ascii="Arial" w:hAnsi="Arial" w:cs="Arial"/>
          <w:color w:val="000000"/>
          <w:sz w:val="25"/>
          <w:szCs w:val="25"/>
        </w:rPr>
        <w:t>4872/2022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FRED PROCÓPIO</w:t>
      </w:r>
    </w:p>
    <w:p w:rsidR="00803DD9" w:rsidRDefault="00803DD9" w:rsidP="00803DD9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FISCALIZAÇÃO DE VEÍCULOS ESTACIONADOS IRREGULARMENTE NO INÍCIO DA ESTRADA DO CARANGOLA, BAIRRO CARANGOLA.</w:t>
      </w:r>
    </w:p>
    <w:p w:rsidR="00803DD9" w:rsidRDefault="00803DD9" w:rsidP="00803DD9">
      <w:pPr>
        <w:rPr>
          <w:rFonts w:ascii="Arial" w:hAnsi="Arial" w:cs="Arial"/>
          <w:color w:val="000000"/>
          <w:sz w:val="25"/>
          <w:szCs w:val="25"/>
        </w:rPr>
      </w:pPr>
    </w:p>
    <w:p w:rsidR="00803DD9" w:rsidRDefault="00803DD9" w:rsidP="00803DD9">
      <w:r>
        <w:rPr>
          <w:rFonts w:ascii="Arial" w:hAnsi="Arial" w:cs="Arial"/>
          <w:color w:val="000000"/>
          <w:sz w:val="25"/>
          <w:szCs w:val="25"/>
        </w:rPr>
        <w:lastRenderedPageBreak/>
        <w:t>4873/2022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FRED PROCÓPIO</w:t>
      </w:r>
    </w:p>
    <w:p w:rsidR="00803DD9" w:rsidRDefault="00803DD9" w:rsidP="00803DD9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REFORMA DE PONTO DE ÔNIBUS NA RUA LOPES TROVÃO, NA ENTRADA DA RUA CAMINHO DO OURO, BAIRRO ALTO DA SERRA.</w:t>
      </w:r>
    </w:p>
    <w:p w:rsidR="00803DD9" w:rsidRDefault="00803DD9" w:rsidP="00803DD9">
      <w:pPr>
        <w:rPr>
          <w:rFonts w:ascii="Arial" w:hAnsi="Arial" w:cs="Arial"/>
          <w:color w:val="000000"/>
          <w:sz w:val="25"/>
          <w:szCs w:val="25"/>
        </w:rPr>
      </w:pPr>
    </w:p>
    <w:p w:rsidR="00803DD9" w:rsidRDefault="00803DD9" w:rsidP="00803DD9">
      <w:r>
        <w:rPr>
          <w:rFonts w:ascii="Arial" w:hAnsi="Arial" w:cs="Arial"/>
          <w:color w:val="000000"/>
          <w:sz w:val="25"/>
          <w:szCs w:val="25"/>
        </w:rPr>
        <w:t>4874/2022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FRED PROCÓPIO</w:t>
      </w:r>
    </w:p>
    <w:p w:rsidR="00803DD9" w:rsidRDefault="00803DD9" w:rsidP="00803DD9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FISCALIZAÇÃO DE VEÍCULOS ESTACIONADOS IRREGULARMENTE NA RUA PAULO HERVÊ, ALTURA DO Nº 891, PRÓXIMO AO ARMAZÉM DO GRÃO, BAIRRO BINGEN.</w:t>
      </w:r>
    </w:p>
    <w:p w:rsidR="00803DD9" w:rsidRDefault="00803DD9" w:rsidP="00803DD9">
      <w:pPr>
        <w:rPr>
          <w:rFonts w:ascii="Arial" w:hAnsi="Arial" w:cs="Arial"/>
          <w:color w:val="000000"/>
          <w:sz w:val="25"/>
          <w:szCs w:val="25"/>
        </w:rPr>
      </w:pPr>
    </w:p>
    <w:p w:rsidR="00803DD9" w:rsidRDefault="00803DD9" w:rsidP="00803DD9">
      <w:r>
        <w:rPr>
          <w:rFonts w:ascii="Arial" w:hAnsi="Arial" w:cs="Arial"/>
          <w:color w:val="000000"/>
          <w:sz w:val="25"/>
          <w:szCs w:val="25"/>
        </w:rPr>
        <w:t>6291/2022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MARCELO CHITÃO</w:t>
      </w:r>
    </w:p>
    <w:p w:rsidR="00803DD9" w:rsidRDefault="00803DD9" w:rsidP="00803DD9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 xml:space="preserve"> INDICA AO EXECUTIVO MUNICIPAL A NECESSIDADE DE INSTALAÇÃO DE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PLACA "PROIBIDO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JOGAR ENTULHO", LOCALIZADO NA RUA MANOEL MARQUES DE AZEVEDO, NOVA CASCATINHA.</w:t>
      </w:r>
    </w:p>
    <w:p w:rsidR="00803DD9" w:rsidRDefault="00803DD9" w:rsidP="00803DD9">
      <w:pPr>
        <w:rPr>
          <w:rFonts w:ascii="Arial" w:hAnsi="Arial" w:cs="Arial"/>
          <w:color w:val="000000"/>
          <w:sz w:val="25"/>
          <w:szCs w:val="25"/>
        </w:rPr>
      </w:pPr>
    </w:p>
    <w:p w:rsidR="00803DD9" w:rsidRDefault="00803DD9" w:rsidP="00803DD9">
      <w:r>
        <w:rPr>
          <w:rFonts w:ascii="Arial" w:hAnsi="Arial" w:cs="Arial"/>
          <w:color w:val="000000"/>
          <w:sz w:val="25"/>
          <w:szCs w:val="25"/>
        </w:rPr>
        <w:t>6297/2022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MARCELO CHITÃO</w:t>
      </w:r>
    </w:p>
    <w:p w:rsidR="00803DD9" w:rsidRDefault="00803DD9" w:rsidP="00803DD9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LIMPEZA POR TODA EXTENSÃO DA CALÇADA, LOCALIZADA NA RUA GESNER PINTO MOREIRA, CASTELO SÃO MANOEL, CORRÊAS.</w:t>
      </w:r>
    </w:p>
    <w:p w:rsidR="00803DD9" w:rsidRDefault="00803DD9" w:rsidP="00803DD9">
      <w:pPr>
        <w:rPr>
          <w:rFonts w:ascii="Arial" w:hAnsi="Arial" w:cs="Arial"/>
          <w:color w:val="000000"/>
          <w:sz w:val="25"/>
          <w:szCs w:val="25"/>
        </w:rPr>
      </w:pPr>
    </w:p>
    <w:p w:rsidR="00803DD9" w:rsidRDefault="00803DD9" w:rsidP="00803DD9">
      <w:r>
        <w:rPr>
          <w:rFonts w:ascii="Arial" w:hAnsi="Arial" w:cs="Arial"/>
          <w:color w:val="000000"/>
          <w:sz w:val="25"/>
          <w:szCs w:val="25"/>
        </w:rPr>
        <w:t>6299/2022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MARCELO CHITÃO</w:t>
      </w:r>
    </w:p>
    <w:p w:rsidR="00803DD9" w:rsidRDefault="00803DD9" w:rsidP="00803DD9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MANUTENÇÃO NA REDE DE ÁGUAS, LOCALIZADO NA RUA LUIZ SALOMÃO VIANA, Nº 288, SAMAMBAIA.</w:t>
      </w:r>
    </w:p>
    <w:p w:rsidR="002171F4" w:rsidRDefault="002171F4" w:rsidP="002171F4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171F4" w:rsidRPr="00803DD9" w:rsidRDefault="002171F4" w:rsidP="00803DD9">
      <w:pPr>
        <w:rPr>
          <w:rFonts w:ascii="Arial" w:hAnsi="Arial" w:cs="Arial"/>
          <w:color w:val="000000"/>
          <w:sz w:val="25"/>
          <w:szCs w:val="25"/>
        </w:rPr>
      </w:pPr>
      <w:r w:rsidRPr="00803DD9">
        <w:rPr>
          <w:rFonts w:ascii="Arial" w:hAnsi="Arial" w:cs="Arial"/>
          <w:color w:val="000000"/>
          <w:sz w:val="25"/>
          <w:szCs w:val="25"/>
        </w:rPr>
        <w:t>GABINETE DA PRESIDÊNCIA DA Câmar</w:t>
      </w:r>
      <w:r w:rsidR="00803DD9">
        <w:rPr>
          <w:rFonts w:ascii="Arial" w:hAnsi="Arial" w:cs="Arial"/>
          <w:color w:val="000000"/>
          <w:sz w:val="25"/>
          <w:szCs w:val="25"/>
        </w:rPr>
        <w:t>a Municipal de Petrópolis, Segunda - feira, 17</w:t>
      </w:r>
      <w:r w:rsidRPr="00803DD9">
        <w:rPr>
          <w:rFonts w:ascii="Arial" w:hAnsi="Arial" w:cs="Arial"/>
          <w:color w:val="000000"/>
          <w:sz w:val="25"/>
          <w:szCs w:val="25"/>
        </w:rPr>
        <w:t xml:space="preserve"> de Abril de 2023</w:t>
      </w:r>
    </w:p>
    <w:p w:rsidR="002171F4" w:rsidRPr="00803DD9" w:rsidRDefault="002171F4" w:rsidP="002171F4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5"/>
          <w:szCs w:val="25"/>
        </w:rPr>
      </w:pPr>
      <w:r w:rsidRPr="00803DD9">
        <w:rPr>
          <w:rFonts w:ascii="Arial" w:hAnsi="Arial" w:cs="Arial"/>
          <w:b/>
          <w:bCs/>
          <w:color w:val="000000"/>
          <w:sz w:val="25"/>
        </w:rPr>
        <w:t>JÚNIOR CORUJA</w:t>
      </w:r>
      <w:r w:rsidRPr="00803DD9">
        <w:rPr>
          <w:rFonts w:ascii="Arial" w:hAnsi="Arial" w:cs="Arial"/>
          <w:b/>
          <w:bCs/>
          <w:color w:val="000000"/>
          <w:sz w:val="25"/>
          <w:szCs w:val="25"/>
        </w:rPr>
        <w:br/>
      </w:r>
      <w:r w:rsidRPr="00803DD9">
        <w:rPr>
          <w:rFonts w:ascii="Arial" w:hAnsi="Arial" w:cs="Arial"/>
          <w:b/>
          <w:bCs/>
          <w:color w:val="000000"/>
          <w:sz w:val="25"/>
        </w:rPr>
        <w:t>Presidente</w:t>
      </w:r>
    </w:p>
    <w:p w:rsidR="002171F4" w:rsidRPr="002171F4" w:rsidRDefault="002171F4" w:rsidP="002171F4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2171F4">
        <w:rPr>
          <w:rFonts w:ascii="Arial" w:hAnsi="Arial" w:cs="Arial"/>
          <w:vanish/>
          <w:sz w:val="16"/>
          <w:szCs w:val="16"/>
        </w:rPr>
        <w:t>Parte superior do formulário</w:t>
      </w:r>
    </w:p>
    <w:p w:rsidR="002171F4" w:rsidRPr="002171F4" w:rsidRDefault="002171F4" w:rsidP="002171F4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2171F4">
        <w:rPr>
          <w:rFonts w:ascii="Arial" w:hAnsi="Arial" w:cs="Arial"/>
          <w:vanish/>
          <w:sz w:val="16"/>
          <w:szCs w:val="16"/>
        </w:rPr>
        <w:t>Parte inferior do formulário</w:t>
      </w:r>
    </w:p>
    <w:p w:rsidR="00E90D67" w:rsidRPr="001B552C" w:rsidRDefault="00E90D67" w:rsidP="00E75D01">
      <w:pPr>
        <w:rPr>
          <w:rFonts w:ascii="Garamond" w:hAnsi="Garamond" w:cs="Arial"/>
        </w:rPr>
      </w:pPr>
    </w:p>
    <w:sectPr w:rsidR="00E90D67" w:rsidRPr="001B552C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50F" w:rsidRDefault="00D6050F" w:rsidP="00DC0D75">
      <w:r>
        <w:separator/>
      </w:r>
    </w:p>
  </w:endnote>
  <w:endnote w:type="continuationSeparator" w:id="1">
    <w:p w:rsidR="00D6050F" w:rsidRDefault="00D6050F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50F" w:rsidRDefault="00D6050F" w:rsidP="00DC0D75">
      <w:r>
        <w:separator/>
      </w:r>
    </w:p>
  </w:footnote>
  <w:footnote w:type="continuationSeparator" w:id="1">
    <w:p w:rsidR="00D6050F" w:rsidRDefault="00D6050F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178"/>
    <w:rsid w:val="000400AA"/>
    <w:rsid w:val="00040882"/>
    <w:rsid w:val="00040D88"/>
    <w:rsid w:val="000528FD"/>
    <w:rsid w:val="00054931"/>
    <w:rsid w:val="00060E58"/>
    <w:rsid w:val="00073FF0"/>
    <w:rsid w:val="00074F65"/>
    <w:rsid w:val="000754D5"/>
    <w:rsid w:val="00077420"/>
    <w:rsid w:val="00082056"/>
    <w:rsid w:val="00085675"/>
    <w:rsid w:val="00090700"/>
    <w:rsid w:val="000A2527"/>
    <w:rsid w:val="000A4992"/>
    <w:rsid w:val="000C3213"/>
    <w:rsid w:val="000C6121"/>
    <w:rsid w:val="000C6AF3"/>
    <w:rsid w:val="000D1146"/>
    <w:rsid w:val="000F6737"/>
    <w:rsid w:val="00104121"/>
    <w:rsid w:val="00106564"/>
    <w:rsid w:val="00110073"/>
    <w:rsid w:val="00110D1B"/>
    <w:rsid w:val="0011532D"/>
    <w:rsid w:val="00132C78"/>
    <w:rsid w:val="00134448"/>
    <w:rsid w:val="00142214"/>
    <w:rsid w:val="0014328D"/>
    <w:rsid w:val="001521AA"/>
    <w:rsid w:val="00180F5F"/>
    <w:rsid w:val="001879B5"/>
    <w:rsid w:val="001A10EE"/>
    <w:rsid w:val="001A4B5D"/>
    <w:rsid w:val="001A5C1A"/>
    <w:rsid w:val="001A5F8E"/>
    <w:rsid w:val="001B34E7"/>
    <w:rsid w:val="001B4159"/>
    <w:rsid w:val="001B552C"/>
    <w:rsid w:val="001E08FE"/>
    <w:rsid w:val="001E472C"/>
    <w:rsid w:val="001F35BA"/>
    <w:rsid w:val="002008F1"/>
    <w:rsid w:val="002148B5"/>
    <w:rsid w:val="002171DF"/>
    <w:rsid w:val="002171F4"/>
    <w:rsid w:val="002213EC"/>
    <w:rsid w:val="002217F7"/>
    <w:rsid w:val="002239D8"/>
    <w:rsid w:val="00231918"/>
    <w:rsid w:val="00237276"/>
    <w:rsid w:val="00241C69"/>
    <w:rsid w:val="00245CB3"/>
    <w:rsid w:val="0025119F"/>
    <w:rsid w:val="00251BAD"/>
    <w:rsid w:val="00253651"/>
    <w:rsid w:val="00253F49"/>
    <w:rsid w:val="00261F18"/>
    <w:rsid w:val="00266BAB"/>
    <w:rsid w:val="00271338"/>
    <w:rsid w:val="00277DF4"/>
    <w:rsid w:val="002849B3"/>
    <w:rsid w:val="00285EDE"/>
    <w:rsid w:val="00294E32"/>
    <w:rsid w:val="002B4BBB"/>
    <w:rsid w:val="002E0B64"/>
    <w:rsid w:val="002E1844"/>
    <w:rsid w:val="002E19D6"/>
    <w:rsid w:val="002E3E8F"/>
    <w:rsid w:val="002E471E"/>
    <w:rsid w:val="002F425A"/>
    <w:rsid w:val="002F70E3"/>
    <w:rsid w:val="00310928"/>
    <w:rsid w:val="0031158F"/>
    <w:rsid w:val="00321CAF"/>
    <w:rsid w:val="00326671"/>
    <w:rsid w:val="00327BCF"/>
    <w:rsid w:val="00332BB8"/>
    <w:rsid w:val="00333706"/>
    <w:rsid w:val="0034054E"/>
    <w:rsid w:val="003475E3"/>
    <w:rsid w:val="00352B02"/>
    <w:rsid w:val="00363A42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169F"/>
    <w:rsid w:val="003C1B0C"/>
    <w:rsid w:val="003C7F3E"/>
    <w:rsid w:val="003F150A"/>
    <w:rsid w:val="003F2F83"/>
    <w:rsid w:val="00403EBB"/>
    <w:rsid w:val="00410CDB"/>
    <w:rsid w:val="004116A0"/>
    <w:rsid w:val="00414DF1"/>
    <w:rsid w:val="004228E1"/>
    <w:rsid w:val="00422E6B"/>
    <w:rsid w:val="00423A74"/>
    <w:rsid w:val="004245EF"/>
    <w:rsid w:val="00426A6F"/>
    <w:rsid w:val="004272FC"/>
    <w:rsid w:val="004344B3"/>
    <w:rsid w:val="00440C55"/>
    <w:rsid w:val="00442759"/>
    <w:rsid w:val="0044489E"/>
    <w:rsid w:val="0045431C"/>
    <w:rsid w:val="00454F14"/>
    <w:rsid w:val="004565C4"/>
    <w:rsid w:val="004574FC"/>
    <w:rsid w:val="004665C3"/>
    <w:rsid w:val="00467F1F"/>
    <w:rsid w:val="0047185F"/>
    <w:rsid w:val="00477453"/>
    <w:rsid w:val="00496038"/>
    <w:rsid w:val="004A12B7"/>
    <w:rsid w:val="004A63CA"/>
    <w:rsid w:val="004D1F96"/>
    <w:rsid w:val="004D761C"/>
    <w:rsid w:val="004E4AC9"/>
    <w:rsid w:val="004E7CF4"/>
    <w:rsid w:val="004F52AE"/>
    <w:rsid w:val="005260A5"/>
    <w:rsid w:val="00533DCE"/>
    <w:rsid w:val="00537EEC"/>
    <w:rsid w:val="00540747"/>
    <w:rsid w:val="005471D8"/>
    <w:rsid w:val="00550E67"/>
    <w:rsid w:val="00551A7B"/>
    <w:rsid w:val="005565D9"/>
    <w:rsid w:val="00561BA9"/>
    <w:rsid w:val="0057485F"/>
    <w:rsid w:val="00574A60"/>
    <w:rsid w:val="00577B8A"/>
    <w:rsid w:val="00586C1A"/>
    <w:rsid w:val="00591E5C"/>
    <w:rsid w:val="00593EED"/>
    <w:rsid w:val="0059645C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D1B"/>
    <w:rsid w:val="00661FEB"/>
    <w:rsid w:val="006620CD"/>
    <w:rsid w:val="00662E64"/>
    <w:rsid w:val="00682311"/>
    <w:rsid w:val="00690B2C"/>
    <w:rsid w:val="00690B78"/>
    <w:rsid w:val="006924BB"/>
    <w:rsid w:val="006B6C39"/>
    <w:rsid w:val="006B764F"/>
    <w:rsid w:val="006C3BC8"/>
    <w:rsid w:val="006D7F40"/>
    <w:rsid w:val="006F008F"/>
    <w:rsid w:val="006F2382"/>
    <w:rsid w:val="006F4F29"/>
    <w:rsid w:val="006F7EAA"/>
    <w:rsid w:val="00703E13"/>
    <w:rsid w:val="00706755"/>
    <w:rsid w:val="00706DBA"/>
    <w:rsid w:val="00707499"/>
    <w:rsid w:val="00707BCE"/>
    <w:rsid w:val="00712052"/>
    <w:rsid w:val="00712D91"/>
    <w:rsid w:val="007307AD"/>
    <w:rsid w:val="007312AD"/>
    <w:rsid w:val="00735D6C"/>
    <w:rsid w:val="00736F6E"/>
    <w:rsid w:val="00737172"/>
    <w:rsid w:val="00746B4D"/>
    <w:rsid w:val="007552CE"/>
    <w:rsid w:val="007630D0"/>
    <w:rsid w:val="007639C0"/>
    <w:rsid w:val="00793333"/>
    <w:rsid w:val="007A432E"/>
    <w:rsid w:val="007A62C1"/>
    <w:rsid w:val="007C3277"/>
    <w:rsid w:val="007C6DBB"/>
    <w:rsid w:val="007D40F6"/>
    <w:rsid w:val="007E4ABC"/>
    <w:rsid w:val="007E583B"/>
    <w:rsid w:val="007F23FE"/>
    <w:rsid w:val="00803DD9"/>
    <w:rsid w:val="0080574D"/>
    <w:rsid w:val="00817FBE"/>
    <w:rsid w:val="0082247D"/>
    <w:rsid w:val="008258D0"/>
    <w:rsid w:val="00825CE8"/>
    <w:rsid w:val="00834C45"/>
    <w:rsid w:val="008420E6"/>
    <w:rsid w:val="00860B45"/>
    <w:rsid w:val="00883825"/>
    <w:rsid w:val="00886464"/>
    <w:rsid w:val="008924CB"/>
    <w:rsid w:val="00892789"/>
    <w:rsid w:val="0089512D"/>
    <w:rsid w:val="008A6004"/>
    <w:rsid w:val="008B324B"/>
    <w:rsid w:val="008B67A9"/>
    <w:rsid w:val="008C5674"/>
    <w:rsid w:val="008C7C44"/>
    <w:rsid w:val="008D01C8"/>
    <w:rsid w:val="008D04D5"/>
    <w:rsid w:val="008D07F6"/>
    <w:rsid w:val="008D6869"/>
    <w:rsid w:val="008E2FF4"/>
    <w:rsid w:val="008E57CF"/>
    <w:rsid w:val="008F5D20"/>
    <w:rsid w:val="00902139"/>
    <w:rsid w:val="00905CE9"/>
    <w:rsid w:val="0091577E"/>
    <w:rsid w:val="009262FB"/>
    <w:rsid w:val="009316A7"/>
    <w:rsid w:val="00932490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4A6F"/>
    <w:rsid w:val="009732BD"/>
    <w:rsid w:val="00992EDD"/>
    <w:rsid w:val="00993421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3711"/>
    <w:rsid w:val="009F76D4"/>
    <w:rsid w:val="00A06220"/>
    <w:rsid w:val="00A13D2A"/>
    <w:rsid w:val="00A259C0"/>
    <w:rsid w:val="00A261D1"/>
    <w:rsid w:val="00A279E8"/>
    <w:rsid w:val="00A35F91"/>
    <w:rsid w:val="00A50D47"/>
    <w:rsid w:val="00A5541F"/>
    <w:rsid w:val="00A5710C"/>
    <w:rsid w:val="00A745A7"/>
    <w:rsid w:val="00A747B8"/>
    <w:rsid w:val="00A86152"/>
    <w:rsid w:val="00AA0C10"/>
    <w:rsid w:val="00AA121D"/>
    <w:rsid w:val="00AA1244"/>
    <w:rsid w:val="00AA57C6"/>
    <w:rsid w:val="00AD606E"/>
    <w:rsid w:val="00AD7F99"/>
    <w:rsid w:val="00AE69D5"/>
    <w:rsid w:val="00AF0B4D"/>
    <w:rsid w:val="00AF4B0E"/>
    <w:rsid w:val="00B06407"/>
    <w:rsid w:val="00B16A2D"/>
    <w:rsid w:val="00B2062A"/>
    <w:rsid w:val="00B20895"/>
    <w:rsid w:val="00B257D0"/>
    <w:rsid w:val="00B26121"/>
    <w:rsid w:val="00B26824"/>
    <w:rsid w:val="00B33AC1"/>
    <w:rsid w:val="00B373EE"/>
    <w:rsid w:val="00B45B8F"/>
    <w:rsid w:val="00B561B6"/>
    <w:rsid w:val="00B80700"/>
    <w:rsid w:val="00B923BF"/>
    <w:rsid w:val="00BA2549"/>
    <w:rsid w:val="00BB5D53"/>
    <w:rsid w:val="00BB63A0"/>
    <w:rsid w:val="00BB7982"/>
    <w:rsid w:val="00BC2C93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6929"/>
    <w:rsid w:val="00C10795"/>
    <w:rsid w:val="00C14049"/>
    <w:rsid w:val="00C15C08"/>
    <w:rsid w:val="00C20A81"/>
    <w:rsid w:val="00C24FA1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48D5"/>
    <w:rsid w:val="00C86690"/>
    <w:rsid w:val="00C907F5"/>
    <w:rsid w:val="00C95D89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6F43"/>
    <w:rsid w:val="00CF78B9"/>
    <w:rsid w:val="00D0268A"/>
    <w:rsid w:val="00D05BFE"/>
    <w:rsid w:val="00D171C2"/>
    <w:rsid w:val="00D32196"/>
    <w:rsid w:val="00D32495"/>
    <w:rsid w:val="00D5062F"/>
    <w:rsid w:val="00D6050F"/>
    <w:rsid w:val="00D6110D"/>
    <w:rsid w:val="00D61C2F"/>
    <w:rsid w:val="00D63FB8"/>
    <w:rsid w:val="00D70EA2"/>
    <w:rsid w:val="00D85FE6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2772"/>
    <w:rsid w:val="00DE1DA3"/>
    <w:rsid w:val="00DE20BF"/>
    <w:rsid w:val="00DE4B0A"/>
    <w:rsid w:val="00DF59E7"/>
    <w:rsid w:val="00E04BB3"/>
    <w:rsid w:val="00E07FF3"/>
    <w:rsid w:val="00E12BA2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5035E"/>
    <w:rsid w:val="00E54FF4"/>
    <w:rsid w:val="00E571FF"/>
    <w:rsid w:val="00E577ED"/>
    <w:rsid w:val="00E63DA4"/>
    <w:rsid w:val="00E65D06"/>
    <w:rsid w:val="00E71C80"/>
    <w:rsid w:val="00E73B75"/>
    <w:rsid w:val="00E75D01"/>
    <w:rsid w:val="00E90D67"/>
    <w:rsid w:val="00E92006"/>
    <w:rsid w:val="00E927CA"/>
    <w:rsid w:val="00EA73CE"/>
    <w:rsid w:val="00EB55B1"/>
    <w:rsid w:val="00EB572C"/>
    <w:rsid w:val="00EB5BAC"/>
    <w:rsid w:val="00EC6AA8"/>
    <w:rsid w:val="00EC7CCC"/>
    <w:rsid w:val="00ED4BD2"/>
    <w:rsid w:val="00EF7B03"/>
    <w:rsid w:val="00F04D9A"/>
    <w:rsid w:val="00F059A8"/>
    <w:rsid w:val="00F1395D"/>
    <w:rsid w:val="00F17843"/>
    <w:rsid w:val="00F22F09"/>
    <w:rsid w:val="00F41AB3"/>
    <w:rsid w:val="00F43FAD"/>
    <w:rsid w:val="00F45919"/>
    <w:rsid w:val="00F56355"/>
    <w:rsid w:val="00F66436"/>
    <w:rsid w:val="00F71B64"/>
    <w:rsid w:val="00F757E9"/>
    <w:rsid w:val="00F777B1"/>
    <w:rsid w:val="00F80515"/>
    <w:rsid w:val="00F91D7A"/>
    <w:rsid w:val="00F92D92"/>
    <w:rsid w:val="00F93E3E"/>
    <w:rsid w:val="00F95C33"/>
    <w:rsid w:val="00FA3459"/>
    <w:rsid w:val="00FA5092"/>
    <w:rsid w:val="00FB30DE"/>
    <w:rsid w:val="00FB58CE"/>
    <w:rsid w:val="00FC116F"/>
    <w:rsid w:val="00FC7B2F"/>
    <w:rsid w:val="00FE4033"/>
    <w:rsid w:val="00FE50AB"/>
    <w:rsid w:val="00FF132F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AEE2-102D-42E8-BBDE-02D1A73F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nycollas.campos</cp:lastModifiedBy>
  <cp:revision>4</cp:revision>
  <cp:lastPrinted>2023-04-13T16:10:00Z</cp:lastPrinted>
  <dcterms:created xsi:type="dcterms:W3CDTF">2023-04-14T19:29:00Z</dcterms:created>
  <dcterms:modified xsi:type="dcterms:W3CDTF">2023-04-18T15:58:00Z</dcterms:modified>
</cp:coreProperties>
</file>