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765358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765358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765358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765358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765358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765358">
        <w:rPr>
          <w:rFonts w:ascii="Garamond" w:hAnsi="Garamond"/>
          <w:b/>
          <w:bCs/>
          <w:caps/>
          <w:color w:val="000000"/>
        </w:rPr>
        <w:t xml:space="preserve">DE </w:t>
      </w:r>
      <w:r w:rsidR="002609B4" w:rsidRPr="00765358">
        <w:rPr>
          <w:rFonts w:ascii="Garamond" w:hAnsi="Garamond"/>
          <w:b/>
          <w:bCs/>
          <w:caps/>
          <w:color w:val="000000"/>
        </w:rPr>
        <w:t>06</w:t>
      </w:r>
      <w:r w:rsidR="00F74C4B" w:rsidRPr="00765358">
        <w:rPr>
          <w:rFonts w:ascii="Garamond" w:hAnsi="Garamond"/>
          <w:b/>
          <w:bCs/>
          <w:caps/>
          <w:color w:val="000000"/>
        </w:rPr>
        <w:t xml:space="preserve"> </w:t>
      </w:r>
      <w:r w:rsidRPr="00765358">
        <w:rPr>
          <w:rFonts w:ascii="Garamond" w:hAnsi="Garamond"/>
          <w:b/>
          <w:bCs/>
          <w:caps/>
          <w:color w:val="000000"/>
        </w:rPr>
        <w:t xml:space="preserve">DE </w:t>
      </w:r>
      <w:r w:rsidR="000B3826" w:rsidRPr="00765358">
        <w:rPr>
          <w:rFonts w:ascii="Garamond" w:hAnsi="Garamond"/>
          <w:b/>
          <w:bCs/>
          <w:caps/>
          <w:color w:val="000000"/>
        </w:rPr>
        <w:t>DEZEMBO</w:t>
      </w:r>
      <w:r w:rsidR="002D53A4" w:rsidRPr="00765358">
        <w:rPr>
          <w:rFonts w:ascii="Garamond" w:hAnsi="Garamond"/>
          <w:b/>
          <w:bCs/>
          <w:caps/>
          <w:color w:val="000000"/>
        </w:rPr>
        <w:t xml:space="preserve"> DE</w:t>
      </w:r>
      <w:r w:rsidRPr="00765358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765358">
        <w:rPr>
          <w:rFonts w:ascii="Garamond" w:hAnsi="Garamond"/>
          <w:b/>
          <w:bCs/>
          <w:caps/>
          <w:color w:val="000000"/>
        </w:rPr>
        <w:t>3</w:t>
      </w:r>
      <w:r w:rsidR="00CE7E38" w:rsidRPr="00765358">
        <w:rPr>
          <w:rFonts w:ascii="Garamond" w:hAnsi="Garamond"/>
          <w:b/>
          <w:bCs/>
          <w:caps/>
          <w:color w:val="000000"/>
        </w:rPr>
        <w:t xml:space="preserve">, </w:t>
      </w:r>
      <w:r w:rsidR="008156D1" w:rsidRPr="00765358">
        <w:rPr>
          <w:rFonts w:ascii="Garamond" w:hAnsi="Garamond"/>
          <w:b/>
          <w:bCs/>
          <w:caps/>
          <w:color w:val="000000"/>
        </w:rPr>
        <w:t>ÀS 14</w:t>
      </w:r>
      <w:r w:rsidR="002D53A4" w:rsidRPr="00765358">
        <w:rPr>
          <w:rFonts w:ascii="Garamond" w:hAnsi="Garamond"/>
          <w:b/>
          <w:bCs/>
          <w:caps/>
          <w:color w:val="000000"/>
        </w:rPr>
        <w:t xml:space="preserve"> </w:t>
      </w:r>
      <w:r w:rsidR="008156D1" w:rsidRPr="00765358">
        <w:rPr>
          <w:rFonts w:ascii="Garamond" w:hAnsi="Garamond"/>
          <w:b/>
          <w:bCs/>
          <w:caps/>
          <w:color w:val="000000"/>
        </w:rPr>
        <w:t>H</w:t>
      </w:r>
      <w:r w:rsidR="00447A1F" w:rsidRPr="00765358">
        <w:rPr>
          <w:rFonts w:ascii="Garamond" w:hAnsi="Garamond"/>
          <w:b/>
          <w:bCs/>
          <w:caps/>
          <w:color w:val="000000"/>
        </w:rPr>
        <w:t>ORAS</w:t>
      </w:r>
    </w:p>
    <w:p w:rsidR="000B3826" w:rsidRPr="00765358" w:rsidRDefault="000B3826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</w:p>
    <w:p w:rsidR="00736690" w:rsidRPr="00765358" w:rsidRDefault="00736690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  <w:r w:rsidRPr="00765358">
        <w:rPr>
          <w:rFonts w:ascii="Garamond" w:hAnsi="Garamond"/>
          <w:b/>
          <w:bCs/>
          <w:caps/>
          <w:color w:val="000000"/>
          <w:u w:val="single"/>
        </w:rPr>
        <w:t xml:space="preserve">Ordem do dia </w:t>
      </w:r>
    </w:p>
    <w:p w:rsidR="008475D2" w:rsidRPr="00765358" w:rsidRDefault="008475D2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p w:rsid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765358">
        <w:rPr>
          <w:rFonts w:ascii="Garamond" w:hAnsi="Garamond" w:cs="Arial"/>
          <w:b/>
          <w:bCs/>
          <w:caps/>
          <w:color w:val="000000"/>
          <w:u w:val="single"/>
        </w:rPr>
        <w:t>1 - 2ª DISCUSSÃO E VOTAÇÃO DO PROJETO DE LEI NR.</w:t>
      </w:r>
    </w:p>
    <w:p w:rsidR="00765358" w:rsidRP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0701/2023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DR. MAURO PERALTA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INSTITUI NO CALENDÁRIO OFICIAL DE EVENTOS DO MUNICÍPIO DE PETRÓPOLIS O DIA MUNICIPAL DA AGÊNCIA ADVENTISTA DE DESENVOLVIMENTO E RECURSOS ASSISTENCIAIS (ADRA).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765358">
        <w:rPr>
          <w:rFonts w:ascii="Garamond" w:hAnsi="Garamond" w:cs="Arial"/>
          <w:b/>
          <w:bCs/>
          <w:caps/>
          <w:color w:val="000000"/>
          <w:u w:val="single"/>
        </w:rPr>
        <w:t>2 - 1ª DISCUSSÃO E VOTAÇÃO DOS PROJETOS DE LEI NRS.</w:t>
      </w:r>
    </w:p>
    <w:p w:rsidR="00765358" w:rsidRP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2731/2022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GILDA BEATRIZ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DISPÕE SOBRE A OBRIGATORIEDADE DA PROMOÇÃO DE ACESSIBILIDADE PELOS ESTABELECIMENTOS FUNERÁRIOS DO MUNICÍPIO DE PETRÓPOLIS E DÁ OUTRAS PROVIDÊNCIAS.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3761/2023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DOMINGOS PROTETOR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INSTITUI A CAMPANHA JULHO SEM PLÁSTICO, NO ÂMBITO DO MUNICÍPIO DE PETRÓPOLIS.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765358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 INDICAÇÃO LEGISLATIVA NR.</w:t>
      </w:r>
    </w:p>
    <w:p w:rsidR="00765358" w:rsidRP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1413/2023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JUNIOR PAIXÃO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O ENVIO DE PROJETO DE LEI A ESTA CASA LEGISLATIVA QUE INSTITUA A POLÍTICA PÚBLICA DE INCLUSÃO DIGITAL À POPULAÇÃO RURAL E URBANA NÃO ATENDIDA POR NENHUMA FORMA DE CONEXÃO À INTERNET, NO ÂMBITO DO MUNICÍPIO DE PETRÓPOLIS, CONFORME ANTEPROJETO A SEGUIR: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765358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765358" w:rsidRPr="00765358" w:rsidRDefault="00765358" w:rsidP="00765358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0382/2023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FRED PROCÓPIO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REALIZAR O CHAMADO "TAPA BURACO" NA RUA PROFESSOR STROLLER, PRÓXIMO AO NÚMERO 1152, BAIRRO QUARTEIRÃO BRASILEIRO.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0384/2023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FRED PROCÓPIO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REALIZAR VISTORIA TÉCNICA PARA MANUTENÇÃO EM TODA EXTENSÃO DA VILA PEDRO CALLUINI, ONDE EXISTEM VÁRIOS PONTOS DE AFUNDAMENTO, FICA LOCALIZADA NA RUA BINGEN, NÚMERO 740 - DEPOIS DA CURVA DO GIOIA, BAIRRO BINGEN.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0385/2023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FRED PROCÓPIO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VISTORIA TÉCNICA NA RUA CAPITÃO FRANCISCO MAGALHÃES, PRIMEIRA ENTRADA À ESQUERDA. CARROS ESTACIONADOS DENTRO DA CURVA E TAMBÉM UMA LIXEIRA QUE EXISTE NO LOCAL ESTÃO DIFICULTANDO O ACESSO DE MORADORES, BAIRRO BINGEN.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3125/2023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DOMINGOS PROTETOR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RETIRADA DE ENTULHOS DESCARTADOS IRREGULARMENTE EM VIA PÚBLICA. RUA JOSÉ JOAQUIM DA SILVA, Nº 10. BAIRRO VILA DO CONTORNO.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3235/2023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DOMINGOS PROTETOR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CONSERTO EM AFUNDAMENTO DE VIA PÚBLICA. RUA TEÓFILO JOSÉ DA SILVA, Nº 130. BAIRRO MOSELA.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3236/2023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DOMINGOS PROTETOR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CONSERTO EM CAIXA COLETORA DE ESGOTO. VILA NICOLAU ROBERTO CARLOS, EM FRENTE AO Nº 1.833. BAIRRO MOSELA.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5206/2023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JUNIOR PAIXÃO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CRIAÇÃO DE UMA ÁREA PARA RECREAÇÃO E CHURRASQUEIRA, NA CACHOEIRA DA ROCINHA LOCALIZADA NA ESTRADA DA ROCINHA, Nº 540, EM SECRETÁRIO.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5209/2023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JUNIOR PAIXÃO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REALIZAÇÃO DE BLITZ EDUCATIVAS, COM DISTRIBUIÇÃO DE FOLHETOS COM O QUE É PROIBIDO NA CACHOEIRA DA ROCINHA, LOCALIZADA NA ESTRADA DA ROCINHA, Nº 540, EM SECRETÁRIO.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5216/2023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JUNIOR PAIXÃO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CONTRATAÇÃO DE UM BOMBEIRO CIVIL, PARA A CACHOEIRA DA ROCINHA, LOCALIZADA NA ESTRADA DA ROCINHA, Nº 540, EM SECRETÁRIO.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5479/2023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MARCELO CHITÃO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IMPLANTAR O PROGRAMA "NOSSO BAIRRO" PARA ATENDER O BAIRRO ESTRADA DA SAUDADE, ITAMARATI.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5575/2023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JÚNIOR CORUJA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LIMPEZA E DESENTUPIMENTO DOS BUEIROS EM TODA EXTENSÃO DA RUA JOÃO RAMOS, BAIRRO CORRÊAS.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5576/2023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JÚNIOR CORUJA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LIMPEZA E DESENTUPIMENTO DOS BUEIROS EM TODA EXTENSÃO DA RUA CONDESSA BARBOSA, BAIRRO CORRÊAS.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lastRenderedPageBreak/>
        <w:t>5577/2023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JÚNIOR CORUJA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TROCA DAS LÂMPADAS CONVENCIONAIS POR LED EM TODA EXTENSÃO DA RUA CONDESSA BARBOSA, BAIRRO CORRÊAS.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5607/2023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HINGO HAMMES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MANUTENÇÃO VIÁRIA COM O SERVIÇO DE CALCETERIA NA RUA PROFESSORA ANGÉLICA LOPES DE CASTRO, NA ALTURA DO NÚMERO 2050, BAIRRO VALPARAÍSO - PETRÓPOLIS RJ.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5610/2023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HINGO HAMMES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INSTALAÇÃO DE SINAL DE TRÂNSITO NA RUA MONTECASEROS, EM FRENTE AO NÚMERO 222 (PRÓXIMO ÀS UNIDADES ESCOLARES APOGEU E LICEU MUNICIPAL PREFEITO CORDOLINO AMBRÓSIO), BAIRRO CENTRO - PETRÓPOLIS/RJ.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5613/2023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HINGO HAMMES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 xml:space="preserve"> INDICA AO EXECUTIVO MUNICIPAL AS SUBSTITUIÇÕES DE 03 LÂMPADAS QUEIMADAS (NÚMEROS DAS LUMINÁRIAS: </w:t>
      </w:r>
      <w:proofErr w:type="gramStart"/>
      <w:r w:rsidRPr="00765358">
        <w:rPr>
          <w:rFonts w:ascii="Garamond" w:hAnsi="Garamond" w:cs="Arial"/>
          <w:color w:val="000000"/>
        </w:rPr>
        <w:t>01465, 11825 E 90517</w:t>
      </w:r>
      <w:proofErr w:type="gramEnd"/>
      <w:r w:rsidRPr="00765358">
        <w:rPr>
          <w:rFonts w:ascii="Garamond" w:hAnsi="Garamond" w:cs="Arial"/>
          <w:color w:val="000000"/>
        </w:rPr>
        <w:t>), INSTALADAS NA VILA FERNANDO WEILEMANN, LOCALIZADA NA ALTURA DO NÚMERO 199, BAIRRO SÃO SEBASTIÃO - PETRÓPOLIS - RJ.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5658/2023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MARCELO CHITÃO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MANUTENÇÃO NA REDE DE ESGOTO, LOCALIZADA NA RUA TENENTE ARTHUR DA CRUZ LOUREIRO, Nº 250, QUISSAMÃ.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5659/2023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MARCELO CHITÃO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COLOCAÇÃO DE NOVA TAMPA DE PROTEÇÃO NO BUEIRO, LOCALIZADO NA ESTRADA DA SAUDADE, Nº 2580, ESTRADA DA SAUDADE.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5767/2023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GILDA BEATRIZ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VERIFICAR O ESTADO DE CONSERVAÇÃO DO ÔNIBUS ESCOLAR QUE ATENTE A ESCOLA MUNICIPAL JOÃO KOPKE, QUE POR VÁRIOS MESES, ENCONTRA - SE COM A PORTA QUEBRADA, O QUE EXPÕE OS ALUNOS A RISCOS DE ACIDENTES, PRINCIPALMENTE EM PERÍODOS CHUVOSOS.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5768/2023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GILDA BEATRIZ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PROCEDER COM A COLETA DE LIXO NA SERVIDÃO CARLOS MANUEL DE MACEDO - SÃO SEBASTIÃO.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t>5779/2023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DR. MAURO PERALTA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 xml:space="preserve"> INDICA AO EXECUTIVO MUNICIPAL A NECESSIDADE DE INSTALAÇÃO DA PLACA DO PONTO DE ÔNIBUS NA AV. TIRADENTES N.º </w:t>
      </w:r>
      <w:proofErr w:type="gramStart"/>
      <w:r w:rsidRPr="00765358">
        <w:rPr>
          <w:rFonts w:ascii="Garamond" w:hAnsi="Garamond" w:cs="Arial"/>
          <w:color w:val="000000"/>
        </w:rPr>
        <w:t>65, CENTRO</w:t>
      </w:r>
      <w:proofErr w:type="gramEnd"/>
      <w:r w:rsidRPr="00765358">
        <w:rPr>
          <w:rFonts w:ascii="Garamond" w:hAnsi="Garamond" w:cs="Arial"/>
          <w:color w:val="000000"/>
        </w:rPr>
        <w:t>.</w:t>
      </w:r>
    </w:p>
    <w:p w:rsid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</w:p>
    <w:p w:rsidR="00765358" w:rsidRPr="00765358" w:rsidRDefault="00765358" w:rsidP="00765358">
      <w:pPr>
        <w:rPr>
          <w:rFonts w:ascii="Garamond" w:hAnsi="Garamond"/>
        </w:rPr>
      </w:pPr>
      <w:r w:rsidRPr="00765358">
        <w:rPr>
          <w:rFonts w:ascii="Garamond" w:hAnsi="Garamond" w:cs="Arial"/>
          <w:color w:val="000000"/>
        </w:rPr>
        <w:lastRenderedPageBreak/>
        <w:t>5789/2023</w:t>
      </w:r>
      <w:r w:rsidRPr="00765358">
        <w:rPr>
          <w:rFonts w:ascii="Garamond" w:hAnsi="Garamond" w:cs="Arial"/>
          <w:color w:val="000000"/>
        </w:rPr>
        <w:br/>
      </w:r>
      <w:r w:rsidRPr="00765358">
        <w:rPr>
          <w:rStyle w:val="Forte"/>
          <w:rFonts w:ascii="Garamond" w:hAnsi="Garamond" w:cs="Arial"/>
          <w:color w:val="000000"/>
        </w:rPr>
        <w:t>AUTOR: </w:t>
      </w:r>
      <w:r w:rsidRPr="00765358">
        <w:rPr>
          <w:rFonts w:ascii="Garamond" w:hAnsi="Garamond" w:cs="Arial"/>
          <w:color w:val="000000"/>
        </w:rPr>
        <w:t>GILDA BEATRIZ</w:t>
      </w:r>
    </w:p>
    <w:p w:rsidR="00765358" w:rsidRPr="00765358" w:rsidRDefault="00765358" w:rsidP="00765358">
      <w:pPr>
        <w:jc w:val="both"/>
        <w:rPr>
          <w:rFonts w:ascii="Garamond" w:hAnsi="Garamond" w:cs="Arial"/>
          <w:color w:val="000000"/>
        </w:rPr>
      </w:pPr>
      <w:r w:rsidRPr="00765358">
        <w:rPr>
          <w:rStyle w:val="Forte"/>
          <w:rFonts w:ascii="Garamond" w:hAnsi="Garamond" w:cs="Arial"/>
          <w:color w:val="000000"/>
        </w:rPr>
        <w:t>EMENTA:</w:t>
      </w:r>
      <w:r w:rsidRPr="00765358">
        <w:rPr>
          <w:rFonts w:ascii="Garamond" w:hAnsi="Garamond" w:cs="Arial"/>
          <w:color w:val="000000"/>
        </w:rPr>
        <w:t> INDICA AO EXECUTIVO MUNICIPAL A NECESSIDADE DE REGULARIZAÇÃO DE COLETA DE LIXO NA RUA PERONI AMÉRICO, LOTE 21, CHÁCARA FLORA - VILA FELIPE.</w:t>
      </w:r>
    </w:p>
    <w:p w:rsidR="002609B4" w:rsidRPr="00736690" w:rsidRDefault="002609B4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ED2080" w:rsidRPr="002B0E8F" w:rsidTr="000F563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609B4" w:rsidRDefault="002609B4" w:rsidP="000B3826">
            <w:pPr>
              <w:rPr>
                <w:rFonts w:ascii="Garamond" w:hAnsi="Garamond" w:cs="Arial"/>
                <w:caps/>
                <w:color w:val="000000"/>
                <w:sz w:val="22"/>
              </w:rPr>
            </w:pPr>
          </w:p>
          <w:p w:rsidR="00ED2080" w:rsidRPr="002B0E8F" w:rsidRDefault="00ED2080" w:rsidP="002609B4">
            <w:pPr>
              <w:rPr>
                <w:rFonts w:ascii="Garamond" w:hAnsi="Garamond" w:cs="Arial"/>
                <w:caps/>
                <w:color w:val="000000"/>
              </w:rPr>
            </w:pP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2B0E8F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0B3826">
              <w:rPr>
                <w:rFonts w:ascii="Garamond" w:hAnsi="Garamond" w:cs="Arial"/>
                <w:caps/>
                <w:color w:val="000000"/>
                <w:sz w:val="22"/>
              </w:rPr>
              <w:t xml:space="preserve"> 0</w:t>
            </w:r>
            <w:r w:rsidR="002609B4">
              <w:rPr>
                <w:rFonts w:ascii="Garamond" w:hAnsi="Garamond" w:cs="Arial"/>
                <w:caps/>
                <w:color w:val="000000"/>
                <w:sz w:val="22"/>
              </w:rPr>
              <w:t>5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0B3826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B0E8F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2B0E8F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2B0E8F" w:rsidRDefault="00F74C4B" w:rsidP="00F74C4B">
      <w:pPr>
        <w:jc w:val="center"/>
        <w:rPr>
          <w:rFonts w:ascii="Garamond" w:hAnsi="Garamond" w:cs="Arial"/>
        </w:rPr>
      </w:pPr>
      <w:r w:rsidRPr="002B0E8F">
        <w:rPr>
          <w:rFonts w:ascii="Garamond" w:hAnsi="Garamond" w:cs="Arial"/>
          <w:b/>
          <w:bCs/>
          <w:color w:val="000000"/>
        </w:rPr>
        <w:t>JÚNIOR CORUJA</w:t>
      </w:r>
      <w:r w:rsidRPr="002B0E8F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2B0E8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B3826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563C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09B4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0E8F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2295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690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65358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475D2"/>
    <w:rsid w:val="00860B45"/>
    <w:rsid w:val="00864BDD"/>
    <w:rsid w:val="0088100F"/>
    <w:rsid w:val="00883825"/>
    <w:rsid w:val="00886464"/>
    <w:rsid w:val="008924CB"/>
    <w:rsid w:val="00892789"/>
    <w:rsid w:val="0089512D"/>
    <w:rsid w:val="008A23B5"/>
    <w:rsid w:val="008A53CC"/>
    <w:rsid w:val="008A6004"/>
    <w:rsid w:val="008B324B"/>
    <w:rsid w:val="008B67A9"/>
    <w:rsid w:val="008C327D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183F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12D0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1231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4B13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40ABB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437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2023-09-13T19:50:00Z</cp:lastPrinted>
  <dcterms:created xsi:type="dcterms:W3CDTF">2023-12-05T17:33:00Z</dcterms:created>
  <dcterms:modified xsi:type="dcterms:W3CDTF">2023-12-05T18:33:00Z</dcterms:modified>
</cp:coreProperties>
</file>