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963572" w:rsidRDefault="008A1DB7" w:rsidP="00F36353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963572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 w:rsidRPr="00963572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963572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963572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963572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DC3485">
        <w:rPr>
          <w:rFonts w:ascii="Garamond" w:hAnsi="Garamond" w:cs="Garamond"/>
          <w:b/>
          <w:bCs/>
          <w:caps/>
          <w:color w:val="000000"/>
        </w:rPr>
        <w:t>31</w:t>
      </w:r>
      <w:r w:rsidR="004E174F" w:rsidRPr="00963572">
        <w:rPr>
          <w:rFonts w:ascii="Garamond" w:hAnsi="Garamond" w:cs="Garamond"/>
          <w:b/>
          <w:bCs/>
          <w:caps/>
          <w:color w:val="000000"/>
        </w:rPr>
        <w:t xml:space="preserve"> DE </w:t>
      </w:r>
      <w:r w:rsidR="004E1821" w:rsidRPr="00963572">
        <w:rPr>
          <w:rFonts w:ascii="Garamond" w:hAnsi="Garamond" w:cs="Garamond"/>
          <w:b/>
          <w:bCs/>
          <w:caps/>
          <w:color w:val="000000"/>
        </w:rPr>
        <w:t>JULHO</w:t>
      </w:r>
      <w:r w:rsidR="000C480D" w:rsidRPr="00963572">
        <w:rPr>
          <w:rFonts w:ascii="Garamond" w:hAnsi="Garamond" w:cs="Garamond"/>
          <w:b/>
          <w:bCs/>
          <w:caps/>
          <w:color w:val="000000"/>
        </w:rPr>
        <w:t xml:space="preserve"> DE 2024, ÁS 1</w:t>
      </w:r>
      <w:r w:rsidR="00DC3485">
        <w:rPr>
          <w:rFonts w:ascii="Garamond" w:hAnsi="Garamond" w:cs="Garamond"/>
          <w:b/>
          <w:bCs/>
          <w:caps/>
          <w:color w:val="000000"/>
        </w:rPr>
        <w:t>6</w:t>
      </w:r>
      <w:r w:rsidRPr="00963572">
        <w:rPr>
          <w:rFonts w:ascii="Garamond" w:hAnsi="Garamond" w:cs="Garamond"/>
          <w:b/>
          <w:bCs/>
          <w:caps/>
          <w:color w:val="000000"/>
        </w:rPr>
        <w:t xml:space="preserve"> HORAS</w:t>
      </w:r>
      <w:r w:rsidR="00AE3F48">
        <w:rPr>
          <w:rFonts w:ascii="Garamond" w:hAnsi="Garamond" w:cs="Garamond"/>
          <w:b/>
          <w:bCs/>
          <w:caps/>
          <w:color w:val="000000"/>
        </w:rPr>
        <w:t>.</w:t>
      </w:r>
    </w:p>
    <w:p w:rsidR="003011A8" w:rsidRPr="00963572" w:rsidRDefault="003011A8">
      <w:pPr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DC3485" w:rsidRPr="00DC3485" w:rsidTr="00DC3485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DC3485" w:rsidRPr="00DC3485" w:rsidRDefault="00DC3485" w:rsidP="00DC3485">
            <w:pPr>
              <w:suppressAutoHyphens w:val="0"/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u w:val="single"/>
                <w:lang w:eastAsia="pt-BR"/>
              </w:rPr>
              <w:t>ORDEM DO DIA</w:t>
            </w:r>
          </w:p>
        </w:tc>
      </w:tr>
      <w:tr w:rsidR="00DC3485" w:rsidRPr="00DC3485" w:rsidTr="00DC348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DC3485" w:rsidRPr="00DC3485" w:rsidRDefault="00DC3485" w:rsidP="00DC3485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DISCUSSÃO E VOTAÇÃO ÚNICA DOS GP - VETO NRS.</w:t>
            </w: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2583/2024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AUTOR: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PREFEITURA DE PETRÓPOLIS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GP 397/2024 PRE LEG 0347/2024 VETO TOTAL AO PROJETO DE LEI 6161/2022, DE AUTORIA DO VEREADOR DOMIGOS PROTETOR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2670/2024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AUTOR: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PREFEITURA DE PETRÓPOLIS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 GP 421/2024 PRE LEG 0354/2024 VETO TOTAL AO PROJETO DE LEI 6369/2022 QUE "DISPÕE SOBRE A GARANTIA DE ACESSIBILIDADE AOS DEFICIENTES VISUAIS A PROJETOS CULTURAIS PATROCINADOS OU FOMENTADOS COM VERBA PÚBLICA NO MUNICÍPIO DE PETRÓPOLIS", DE AUTORIA DO VEREADOR DOMINGOS PROTETOR.</w:t>
            </w: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2672/2024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AUTOR: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PREFEITURA DE PETRÓPOLIS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GP 422/2024 PRE LEG 0778/2024 VETO TOTAL AO PRROJETO DE LEI 0778/2024 QUE "INSTITUI A POLÍTICA MUNICIPAL DE INCENTIVO E FOMENTO ÀS FEIRAS LIVRES NO MUNICÍPIO DE PETRÓPOLIS E DÁ OUTRAS PROVIDÊNCIAS", DE AUTORIA DO VEREADOR HINGO HAMMES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2673/2024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AUTOR: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PREFEITURA DE PETRÓPOLIS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 GP 418/2024 PRE LEG 0353/2024 VETO TOTAL AO PROJETO DE LEI 9846/2021 QUE "DISPÕE SOBRE A INSTALAÇÃO DE CÉLULA DE SEGURANÇA PARA OS GARIS NOS CAMINHÕES QUE FAZEM A COLETA DE LIXO NO ÂMBITO DO MUNICÍPIO DE PETRÓPOLIS", DE AUTORIA DO VEREADOR JUNIOR PAIXÃO.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2676/2024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AUTOR: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PREFEITURA DE PETRÓPOLIS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 GP 415/2024 PRE LEG 0387/2024 VETO TOTAL AO PROJETO DE LEI 3075/2022 QUE "DISPÕE SOBRE A CONCESSÃO DE ALVARÁ DE FUNCIONAMENTO OBSERVANDO AS REGRAS DE ACESSIBILIDADE NO ÂMBITO DO MUNICÍPIO DE PETRÓPOLIS" DE AUTORIA DA VEREADORA GILDA BEATRIZ.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2678/2024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AUTOR: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PREFEITURA DE PETRÓPOLIS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 xml:space="preserve">EMENTA: 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GP 419/2024 PRE LEG 0355/2024 VETO TOTAL AO PROJETO DE LEI 4089/2023 QUE "DISPÕE SOBRE A INSTALAÇÃO DE LIXEIRAS ECOLÓGICAS PARA RECOLHIMENTO DOS MATERIAIS ORGÂNICOS PRODUZIDOS EM FEIRAS LIVRES ARTESANAIS EVENTOS CULTURAIS E ESPORTIVOS REALIZADOS NO ÂMBITO DO MUNICÍPIO DE PETRÓPOLIS" DE AUTORIA DO VEREADOR JÚNIOR CORUJA.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2679/2024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>AUTOR: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PREFEITURA DE PETRÓPOLIS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color w:val="000000"/>
                <w:lang w:eastAsia="pt-BR"/>
              </w:rPr>
              <w:t xml:space="preserve">EMENTA: 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GP 417/2024 PRE LEG 0350/2024 VETO TOTAL AO PROJETO DE LEI 8363/2021 QUE "DISPÕE SOBRE PETRÓPOLIS AO AR LIVRE NO AMBITO DO MUNICÍPIO DE PETRÓPOLIS E DÁ OUTRAS PROVIDÊNCIAS" DE AUTORIA DO VEREADOR GIL MAGNO.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sz w:val="32"/>
                <w:lang w:eastAsia="pt-BR"/>
              </w:rPr>
            </w:pPr>
          </w:p>
          <w:p w:rsidR="00DC3485" w:rsidRDefault="00DC3485" w:rsidP="00DC348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DC3485" w:rsidRDefault="00DC3485" w:rsidP="00DC348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DISCUSSÃO E VOTAÇÃO ÚNICA DAS INDICAÇÕES NRS.</w:t>
            </w: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2342/2024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REFORMA </w:t>
            </w:r>
            <w:proofErr w:type="gramStart"/>
            <w:r w:rsidRPr="00DC3485">
              <w:rPr>
                <w:rFonts w:ascii="Garamond" w:hAnsi="Garamond" w:cs="Arial"/>
                <w:color w:val="000000"/>
                <w:lang w:eastAsia="pt-BR"/>
              </w:rPr>
              <w:t>DOS QUIOSQUE</w:t>
            </w:r>
            <w:proofErr w:type="gramEnd"/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 DE SAPÉ QUE SÃO UTILIZADOS POR DIVERSAS FAMÍLIAS PARA REALIZAÇÃO DE PIQUENIQUES. LOCALIZADO NO PARQUE MUNICIPAL PREFEITO PAULO RATTES, NO DISTRITO DE ITAIPAVA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2409/2024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DOMINGOS PROTETOR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SUBSTITUIÇÃO DA CAÇAMBA DE LIXO, POIS A MESMA SE ENCONTRA EM PÉSSIMAS CONDIÇÕES. ESTRADA DA INDEPENDÊNCIA, PRÓXIMO AO N° 605. REFERÊNCIA: RUA DA PESTALOZZI. BAIRRO: </w:t>
            </w:r>
            <w:proofErr w:type="gramStart"/>
            <w:r w:rsidRPr="00DC3485">
              <w:rPr>
                <w:rFonts w:ascii="Garamond" w:hAnsi="Garamond" w:cs="Arial"/>
                <w:color w:val="000000"/>
                <w:lang w:eastAsia="pt-BR"/>
              </w:rPr>
              <w:t>ALTO INDEPENDÊNCIA</w:t>
            </w:r>
            <w:proofErr w:type="gramEnd"/>
            <w:r w:rsidRPr="00DC3485"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2459/2024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DOMINGOS PROTETOR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ACADEMIA PARA IDOSOS NA PRAÇA. RUA PAULO HERVÊ, S/N°. BAIRRO: BINGEN. REFERÊNCIA: AO LADO DO PONTO DE ÔNIBUS, DEPOIS DA RUA QUE DÁ ACESSO A GE CELMA.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2481/2024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DOMINGOS PROTETOR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SUBSTITUIÇÃO DE LÂMPADA DE LED QUEIMADA. POSTE DE NUMERAÇÃO: 02579. RUA OSWERO DO CARMO VILAÇA. BAIRRO: ALTO DA SERRA. REFERÊNCIA: PRÓXIMO AO Nº 22, APÓS A SEGUNDA CURVA, CONHECIDA COMO CURVA DO VENTO.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2507/2024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SUBSTITUIÇÃO DE LÂMPADAS CONVENCIONAIS POR LÂMPADAS LED, EM TODA A EXTENSÃO DA RUA JOSÉ GAMA MACHADO NO BAIRRO MADAME MACHADO, PETRÓPOLIS/RJ.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2508/2024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SUBSTITUIÇÃO DE LÂMPADAS CONVENCIONAIS POR LÂMPADAS LED, EM TODA A EXTENSÃO DA RUA VEREADOR ORLINDO DITADI, SITUADO NO BAIRRO CASCATINHA, PETRÓPOLIS/RJ.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2509/2024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MANUTENÇÃO EM REDE DE FIAÇÃO ELÉTRICA EM TODA A EXTENSÃO DA RUA VEREADOR ORLINDO DITADI, SITUADO NO BAIRRO CASCATINHA, PETRÓPOLIS/RJ, A FIM DE EVITAR DANOS E A FALTA DO FORNECIMENTO DA ENERGIA ELÉTRICA AOS CIDADÃOS E À COMUNIDADE DO ENTORNO.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2806/2023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CAPINA E ROÇADA EM TODA EXTENSÃO DA RUA JOÃO BALTER, BAIRRO QUARTEIRÃO BRASILEIRO.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lastRenderedPageBreak/>
              <w:t>2807/2023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FISCALIZAÇÃO DE DESCARTE DE LIXO EM ÁREA PÚBLICA, ANÁLISE DE INSTALAÇÃO DE TELA DE PROTEÇÃO E PLACA DE SINALIZAÇÃO NA RUA ALEXANDRE ALVES ANTUNES, SERVIDÃO ALZIRA DA CONCEIÇÃO - BONFIM, BAIRRO CORREAS.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2808/2023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REALIZAR VISTORIA TÉCNICA PARA PODA DE ÁRVORES NA RUA RODRIGO SILVINO DOS SANTOS, LOTE 04, QUADRA 04 - COMUNIDADE DO FRAGOSO (EM FRENTE </w:t>
            </w:r>
            <w:proofErr w:type="gramStart"/>
            <w:r w:rsidRPr="00DC3485">
              <w:rPr>
                <w:rFonts w:ascii="Garamond" w:hAnsi="Garamond" w:cs="Arial"/>
                <w:color w:val="000000"/>
                <w:lang w:eastAsia="pt-BR"/>
              </w:rPr>
              <w:t>A</w:t>
            </w:r>
            <w:proofErr w:type="gramEnd"/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 PADARIA DO CESSE), BAIRRO ESTRADA DA SAUDADE.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2818/2024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SUBSTITUIÇÃO DAS LÂMPADAS QUEIMADAS NO POSTE LOCALIZADO DENTRO DO PARQUINHO, SITUADO, NA RUA VISCONDE DE SÃO BERNARDO, EM FRENTE AO Nº 284, EM SECRETÁRIO.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2872/2024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RETORNO DO DESFILE CÍVICO DE </w:t>
            </w:r>
            <w:proofErr w:type="gramStart"/>
            <w:r w:rsidRPr="00DC3485">
              <w:rPr>
                <w:rFonts w:ascii="Garamond" w:hAnsi="Garamond" w:cs="Arial"/>
                <w:color w:val="000000"/>
                <w:lang w:eastAsia="pt-BR"/>
              </w:rPr>
              <w:t>7</w:t>
            </w:r>
            <w:proofErr w:type="gramEnd"/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 DE SETEMBRO NO DISTRITO DE PEDRO DO RIO.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2873/2024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RETORNO DO DESFILE CÍVICO DE </w:t>
            </w:r>
            <w:proofErr w:type="gramStart"/>
            <w:r w:rsidRPr="00DC3485">
              <w:rPr>
                <w:rFonts w:ascii="Garamond" w:hAnsi="Garamond" w:cs="Arial"/>
                <w:color w:val="000000"/>
                <w:lang w:eastAsia="pt-BR"/>
              </w:rPr>
              <w:t>7</w:t>
            </w:r>
            <w:proofErr w:type="gramEnd"/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 DE SETEMBRO NO DISTRITO DE ITAIPAVA.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2960/2024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MANILHA NA REDE ESGOTO, CALÇADA DA LIXEIRA DA RUA ALFREDO SCHILICK PRÓXIMO AO NUMERO 224 BAIRRO CHÁCARA FLORA.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2999/2024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HINGO HAMMES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REGULARIZAÇÃO DA COLETA DE LIXO NA RUA PRESIDENTE TANCREDO, EM FRENTE AO NÚMERO 247, NO BAIRRO SÃO SEBASTIÃO – PETRÓPOLIS-RJ.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3021/2024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REVITALIZAÇÃO DA DEMARCAÇÃO, HORIZONTAL DO ESPAÇO RESERVADO A VAGA DE AMBULANTE DO TRAILER DE CALDO DE CANA, LOCALIZADO NA PRAÇA LUIZ FURTADO DA ROSA, NO BAIRRO CORRÊAS EM PETRÓPOLIS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3038/2024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MARCELO LESSA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DEMARCAÇÃO DE PROIBIDO ESTACIONAR EM AMBOS OS LADOS DA VIA, SITUADA NA RUA ANITA GARIBALDI, NÚMEROS 81 E 90, CENTRO, PETRÓPOLIS/RJ.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lastRenderedPageBreak/>
              <w:t>3040/2024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MARCELO LESSA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DEMARCAÇÃO DE PROIBIDO ESTACIONAR EM AMBOS OS LADOS DA VIA, SITUADA NA RUA ANITA GARIBALDI, ALTURA DO NÚMERO 60, CENTRO, PETRÓPOLIS/RJ.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3041/2024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ROÇADA E LIMPEZA NA QUADRA POLIESPORTIVA, LOCALIZADO NA SERVIDÃO ADÃO PENA, RUA ANTÔNIO DA SILVA LIGEIRO, BAIRRO TAQUARA.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3042/2024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DR. MAURO PERALTA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COLOCAÇÃO DAS TAMPAS DE PROTEÇÃO DOS POSTES DE ENERGIA EM TODA EXTENSÃO DA RUA DO IMPERADOR, CENTRO DE PETRÓPOLIS.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3045/2024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COLOCAÇÃO DE CORRIMÃO NA SERVIDÃO LOCALIZADA NA RUA FAGUNDES VARELA, 119 – DUCHAS.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3052/2024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HINGO HAMMES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SUBSTITUIÇÃO DE </w:t>
            </w:r>
            <w:proofErr w:type="gramStart"/>
            <w:r w:rsidRPr="00DC3485">
              <w:rPr>
                <w:rFonts w:ascii="Garamond" w:hAnsi="Garamond" w:cs="Arial"/>
                <w:color w:val="000000"/>
                <w:lang w:eastAsia="pt-BR"/>
              </w:rPr>
              <w:t>1</w:t>
            </w:r>
            <w:proofErr w:type="gramEnd"/>
            <w:r w:rsidRPr="00DC3485">
              <w:rPr>
                <w:rFonts w:ascii="Garamond" w:hAnsi="Garamond" w:cs="Arial"/>
                <w:color w:val="000000"/>
                <w:lang w:eastAsia="pt-BR"/>
              </w:rPr>
              <w:t xml:space="preserve"> LÂMPADA QUEIMADA, INSTALADA NA RUA ALFREDO SCHILICK, EM FRENTE AO NÚMERO 295, NO BAIRRO CHÁCARA FLORA - PETRÓPOLIS/RJ.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3054/2024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UMA COLETORA DE LIXO, LOCALIZADA NA ESTRADA ALMIRANTE PAULO MEIRA 4600 NA ENTRADA DA RUA SOM DAS ÁGUAS, BAIRRO ARARAS.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3485" w:rsidRPr="00DC3485" w:rsidRDefault="00DC3485" w:rsidP="00DC348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color w:val="000000"/>
                <w:lang w:eastAsia="pt-BR"/>
              </w:rPr>
              <w:t>3058/2024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DC3485" w:rsidRPr="00DC3485" w:rsidRDefault="00DC3485" w:rsidP="00DC3485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C3485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3485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NIVELAMENTO DE VIA E CONSERTO EM BASE DE MURO DE SUSTENTAÇÃO, LOCALIZADO RUA AFONSO KUENERS N° 905, BAIRRO CONTORNO, REFERÊNCIA FINAL DA RUA GALDINO PIMENTEL, SUBIR A RUA DE CONCRETO ATÉ EMBAIXO DO VIADUTO.</w:t>
            </w:r>
          </w:p>
        </w:tc>
      </w:tr>
    </w:tbl>
    <w:p w:rsidR="004E1821" w:rsidRPr="00963572" w:rsidRDefault="004E1821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8F7214" w:rsidRPr="007472D5" w:rsidRDefault="008F7214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>
        <w:rPr>
          <w:rFonts w:ascii="Garamond" w:hAnsi="Garamond" w:cs="Garamond"/>
          <w:caps/>
          <w:color w:val="000000"/>
          <w:sz w:val="22"/>
        </w:rPr>
        <w:t>GABINETE DA PRESIDÊNCIA DA C</w:t>
      </w:r>
      <w:r w:rsidR="00EA08F8">
        <w:rPr>
          <w:rFonts w:ascii="Garamond" w:hAnsi="Garamond" w:cs="Garamond"/>
          <w:caps/>
          <w:color w:val="000000"/>
          <w:sz w:val="22"/>
        </w:rPr>
        <w:t>ÂMARA MUNICIPAL DE PETR</w:t>
      </w:r>
      <w:r w:rsidR="00CC0207">
        <w:rPr>
          <w:rFonts w:ascii="Garamond" w:hAnsi="Garamond" w:cs="Garamond"/>
          <w:caps/>
          <w:color w:val="000000"/>
          <w:sz w:val="22"/>
        </w:rPr>
        <w:t>ó</w:t>
      </w:r>
      <w:r w:rsidR="00EA08F8">
        <w:rPr>
          <w:rFonts w:ascii="Garamond" w:hAnsi="Garamond" w:cs="Garamond"/>
          <w:caps/>
          <w:color w:val="000000"/>
          <w:sz w:val="22"/>
        </w:rPr>
        <w:t>PO</w:t>
      </w:r>
      <w:r w:rsidR="00A56549">
        <w:rPr>
          <w:rFonts w:ascii="Garamond" w:hAnsi="Garamond" w:cs="Garamond"/>
          <w:caps/>
          <w:color w:val="000000"/>
          <w:sz w:val="22"/>
        </w:rPr>
        <w:t>LIS</w:t>
      </w:r>
      <w:r w:rsidR="00CC0207">
        <w:rPr>
          <w:rFonts w:ascii="Garamond" w:hAnsi="Garamond" w:cs="Garamond"/>
          <w:caps/>
          <w:color w:val="000000"/>
          <w:sz w:val="22"/>
        </w:rPr>
        <w:t>,</w:t>
      </w:r>
      <w:r w:rsidR="00A56549">
        <w:rPr>
          <w:rFonts w:ascii="Garamond" w:hAnsi="Garamond" w:cs="Garamond"/>
          <w:caps/>
          <w:color w:val="000000"/>
          <w:sz w:val="22"/>
        </w:rPr>
        <w:t xml:space="preserve"> </w:t>
      </w:r>
      <w:r w:rsidR="00DC3485">
        <w:rPr>
          <w:rFonts w:ascii="Garamond" w:hAnsi="Garamond" w:cs="Garamond"/>
          <w:caps/>
          <w:color w:val="000000"/>
          <w:sz w:val="22"/>
        </w:rPr>
        <w:t>30</w:t>
      </w:r>
      <w:r>
        <w:rPr>
          <w:rFonts w:ascii="Garamond" w:hAnsi="Garamond" w:cs="Garamond"/>
          <w:caps/>
          <w:color w:val="000000"/>
          <w:sz w:val="22"/>
        </w:rPr>
        <w:t xml:space="preserve"> DE </w:t>
      </w:r>
      <w:r w:rsidR="00197AD5">
        <w:rPr>
          <w:rFonts w:ascii="Garamond" w:hAnsi="Garamond" w:cs="Garamond"/>
          <w:caps/>
          <w:color w:val="000000"/>
          <w:sz w:val="22"/>
        </w:rPr>
        <w:t>JUL</w:t>
      </w:r>
      <w:r w:rsidR="00036F39">
        <w:rPr>
          <w:rFonts w:ascii="Garamond" w:hAnsi="Garamond" w:cs="Garamond"/>
          <w:caps/>
          <w:color w:val="000000"/>
          <w:sz w:val="22"/>
        </w:rPr>
        <w:t>HO</w:t>
      </w:r>
      <w:r>
        <w:rPr>
          <w:rFonts w:ascii="Garamond" w:hAnsi="Garamond" w:cs="Garamond"/>
          <w:caps/>
          <w:color w:val="000000"/>
          <w:sz w:val="22"/>
        </w:rPr>
        <w:t xml:space="preserve"> DE 2024</w:t>
      </w:r>
      <w:r w:rsidR="00CC0207">
        <w:rPr>
          <w:rFonts w:ascii="Garamond" w:hAnsi="Garamond" w:cs="Garamond"/>
          <w:caps/>
          <w:color w:val="000000"/>
          <w:sz w:val="22"/>
        </w:rPr>
        <w:t>.</w:t>
      </w: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</w:pPr>
      <w:r>
        <w:rPr>
          <w:rFonts w:ascii="Garamond" w:hAnsi="Garamond" w:cs="Garamond"/>
          <w:b/>
          <w:bCs/>
          <w:color w:val="000000"/>
        </w:rPr>
        <w:t>JÚNIOR CORUJA</w:t>
      </w:r>
      <w:r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Sect="00C40728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C480D"/>
    <w:rsid w:val="001641B3"/>
    <w:rsid w:val="0019230D"/>
    <w:rsid w:val="00197AD5"/>
    <w:rsid w:val="001C2180"/>
    <w:rsid w:val="002232E2"/>
    <w:rsid w:val="00275F7A"/>
    <w:rsid w:val="002C5B6E"/>
    <w:rsid w:val="002D2B94"/>
    <w:rsid w:val="002D7FF3"/>
    <w:rsid w:val="003011A8"/>
    <w:rsid w:val="00305539"/>
    <w:rsid w:val="003D1A89"/>
    <w:rsid w:val="003F3F76"/>
    <w:rsid w:val="004213D4"/>
    <w:rsid w:val="00426515"/>
    <w:rsid w:val="00427103"/>
    <w:rsid w:val="00436582"/>
    <w:rsid w:val="0044142F"/>
    <w:rsid w:val="00446DB2"/>
    <w:rsid w:val="00487426"/>
    <w:rsid w:val="004B36F3"/>
    <w:rsid w:val="004E174F"/>
    <w:rsid w:val="004E1821"/>
    <w:rsid w:val="005B3B41"/>
    <w:rsid w:val="005D144C"/>
    <w:rsid w:val="005E04DE"/>
    <w:rsid w:val="0061141F"/>
    <w:rsid w:val="006418F0"/>
    <w:rsid w:val="00655DB3"/>
    <w:rsid w:val="006D51CE"/>
    <w:rsid w:val="00737900"/>
    <w:rsid w:val="007472D5"/>
    <w:rsid w:val="00851A05"/>
    <w:rsid w:val="00864411"/>
    <w:rsid w:val="00866FB9"/>
    <w:rsid w:val="008A1DB7"/>
    <w:rsid w:val="008F7214"/>
    <w:rsid w:val="00963572"/>
    <w:rsid w:val="00A22274"/>
    <w:rsid w:val="00A56549"/>
    <w:rsid w:val="00A86271"/>
    <w:rsid w:val="00A87947"/>
    <w:rsid w:val="00AE3F48"/>
    <w:rsid w:val="00AF40B7"/>
    <w:rsid w:val="00AF5C16"/>
    <w:rsid w:val="00B664B4"/>
    <w:rsid w:val="00C03A8E"/>
    <w:rsid w:val="00C05FF6"/>
    <w:rsid w:val="00C11B84"/>
    <w:rsid w:val="00C14A0C"/>
    <w:rsid w:val="00C40728"/>
    <w:rsid w:val="00C802CE"/>
    <w:rsid w:val="00CC0207"/>
    <w:rsid w:val="00CC4339"/>
    <w:rsid w:val="00CE12BC"/>
    <w:rsid w:val="00D4419E"/>
    <w:rsid w:val="00D45C23"/>
    <w:rsid w:val="00D67B06"/>
    <w:rsid w:val="00D76B1E"/>
    <w:rsid w:val="00DA261E"/>
    <w:rsid w:val="00DC3485"/>
    <w:rsid w:val="00DC5BBD"/>
    <w:rsid w:val="00DF3BC7"/>
    <w:rsid w:val="00E02B2D"/>
    <w:rsid w:val="00E755F3"/>
    <w:rsid w:val="00EA08F8"/>
    <w:rsid w:val="00F36353"/>
    <w:rsid w:val="00F848AD"/>
    <w:rsid w:val="00F8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85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C40728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40728"/>
    <w:rPr>
      <w:rFonts w:hint="default"/>
    </w:rPr>
  </w:style>
  <w:style w:type="character" w:customStyle="1" w:styleId="Fontepargpadro1">
    <w:name w:val="Fonte parág. padrão1"/>
    <w:rsid w:val="00C40728"/>
  </w:style>
  <w:style w:type="character" w:styleId="Forte">
    <w:name w:val="Strong"/>
    <w:basedOn w:val="Fontepargpadro1"/>
    <w:uiPriority w:val="22"/>
    <w:qFormat/>
    <w:rsid w:val="00C40728"/>
    <w:rPr>
      <w:b/>
      <w:bCs/>
    </w:rPr>
  </w:style>
  <w:style w:type="character" w:customStyle="1" w:styleId="TextodebaloChar">
    <w:name w:val="Texto de balão Char"/>
    <w:basedOn w:val="Fontepargpadro1"/>
    <w:rsid w:val="00C40728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basedOn w:val="Fontepargpadro1"/>
    <w:rsid w:val="00C40728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1"/>
    <w:rsid w:val="00C4072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Fontepargpadro1"/>
    <w:rsid w:val="00C40728"/>
    <w:rPr>
      <w:color w:val="0000FF"/>
      <w:u w:val="single"/>
    </w:rPr>
  </w:style>
  <w:style w:type="character" w:customStyle="1" w:styleId="CabealhoChar">
    <w:name w:val="Cabeçalho Char"/>
    <w:basedOn w:val="Fontepargpadro1"/>
    <w:rsid w:val="00C40728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1"/>
    <w:rsid w:val="00C4072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1"/>
    <w:rsid w:val="00C407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C407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40728"/>
    <w:pPr>
      <w:spacing w:after="140" w:line="276" w:lineRule="auto"/>
    </w:pPr>
  </w:style>
  <w:style w:type="paragraph" w:styleId="Lista">
    <w:name w:val="List"/>
    <w:basedOn w:val="Corpodetexto"/>
    <w:rsid w:val="00C40728"/>
    <w:rPr>
      <w:rFonts w:cs="Lucida Sans"/>
    </w:rPr>
  </w:style>
  <w:style w:type="paragraph" w:styleId="Legenda">
    <w:name w:val="caption"/>
    <w:basedOn w:val="Normal"/>
    <w:qFormat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40728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C40728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C407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40728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C40728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C40728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C40728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C40728"/>
  </w:style>
  <w:style w:type="paragraph" w:styleId="Rodap">
    <w:name w:val="footer"/>
    <w:basedOn w:val="Normal"/>
    <w:rsid w:val="00C40728"/>
  </w:style>
  <w:style w:type="paragraph" w:styleId="PargrafodaLista">
    <w:name w:val="List Paragraph"/>
    <w:basedOn w:val="Normal"/>
    <w:qFormat/>
    <w:rsid w:val="00C4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nycollas.campos</cp:lastModifiedBy>
  <cp:revision>7</cp:revision>
  <cp:lastPrinted>2024-06-13T16:59:00Z</cp:lastPrinted>
  <dcterms:created xsi:type="dcterms:W3CDTF">2024-07-30T17:11:00Z</dcterms:created>
  <dcterms:modified xsi:type="dcterms:W3CDTF">2024-07-30T17:24:00Z</dcterms:modified>
</cp:coreProperties>
</file>